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34AD2" w14:textId="77777777" w:rsidR="00A05AD2" w:rsidRPr="00A05AD2" w:rsidRDefault="00A05AD2" w:rsidP="00A05AD2">
      <w:pPr>
        <w:spacing w:after="0" w:line="276" w:lineRule="auto"/>
        <w:jc w:val="center"/>
        <w:rPr>
          <w:rFonts w:ascii="Calibri" w:eastAsia="Calibri" w:hAnsi="Calibri" w:cs="Times New Roman"/>
          <w:b/>
          <w:sz w:val="32"/>
          <w:szCs w:val="28"/>
        </w:rPr>
      </w:pPr>
      <w:r w:rsidRPr="00A05AD2">
        <w:rPr>
          <w:rFonts w:ascii="Calibri" w:eastAsia="Calibri" w:hAnsi="Calibri" w:cs="Times New Roman"/>
          <w:b/>
          <w:color w:val="0000FF"/>
          <w:sz w:val="32"/>
          <w:szCs w:val="28"/>
        </w:rPr>
        <w:t xml:space="preserve">     </w:t>
      </w:r>
      <w:sdt>
        <w:sdtPr>
          <w:rPr>
            <w:rFonts w:ascii="Calibri" w:eastAsia="Calibri" w:hAnsi="Calibri" w:cs="Times New Roman"/>
            <w:b/>
            <w:color w:val="0000FF"/>
            <w:sz w:val="32"/>
            <w:szCs w:val="28"/>
          </w:rPr>
          <w:id w:val="-87929135"/>
          <w:lock w:val="contentLocked"/>
          <w:placeholder>
            <w:docPart w:val="5BD7865F0E9845CDA339E53490E4A231"/>
          </w:placeholder>
          <w:group/>
        </w:sdtPr>
        <w:sdtEndPr>
          <w:rPr>
            <w:color w:val="auto"/>
          </w:rPr>
        </w:sdtEndPr>
        <w:sdtContent>
          <w:r w:rsidRPr="00A05AD2">
            <w:rPr>
              <w:rFonts w:ascii="Calibri" w:eastAsia="Calibri" w:hAnsi="Calibri" w:cs="Times New Roman"/>
              <w:b/>
              <w:sz w:val="32"/>
              <w:szCs w:val="28"/>
            </w:rPr>
            <w:t>Опросный лист для выбора сигнализатора уровня вибрационного ЭЛЕМЕР-СВ-11</w:t>
          </w:r>
        </w:sdtContent>
      </w:sdt>
    </w:p>
    <w:p w14:paraId="2D2A0DC4" w14:textId="77777777" w:rsidR="00A05AD2" w:rsidRPr="00A05AD2" w:rsidRDefault="00A05AD2" w:rsidP="00A05AD2">
      <w:pPr>
        <w:spacing w:after="0" w:line="276" w:lineRule="auto"/>
        <w:jc w:val="right"/>
        <w:rPr>
          <w:rFonts w:ascii="Calibri" w:eastAsia="Calibri" w:hAnsi="Calibri" w:cs="Times New Roman"/>
          <w:b/>
          <w:sz w:val="28"/>
          <w:szCs w:val="28"/>
        </w:rPr>
      </w:pPr>
      <w:r w:rsidRPr="00A05AD2">
        <w:rPr>
          <w:rFonts w:ascii="Calibri" w:eastAsia="Calibri" w:hAnsi="Calibri" w:cs="Times New Roman"/>
        </w:rPr>
        <w:t>*- поля обязательные для заполнения</w:t>
      </w:r>
    </w:p>
    <w:tbl>
      <w:tblPr>
        <w:tblStyle w:val="aa"/>
        <w:tblpPr w:leftFromText="180" w:rightFromText="180" w:vertAnchor="text" w:tblpXSpec="center" w:tblpY="1"/>
        <w:tblOverlap w:val="never"/>
        <w:tblW w:w="0" w:type="auto"/>
        <w:tblLook w:val="0200" w:firstRow="0" w:lastRow="0" w:firstColumn="0" w:lastColumn="0" w:noHBand="1" w:noVBand="0"/>
      </w:tblPr>
      <w:tblGrid>
        <w:gridCol w:w="2746"/>
        <w:gridCol w:w="14"/>
        <w:gridCol w:w="20"/>
        <w:gridCol w:w="854"/>
        <w:gridCol w:w="3115"/>
        <w:gridCol w:w="459"/>
        <w:gridCol w:w="55"/>
        <w:gridCol w:w="691"/>
        <w:gridCol w:w="2554"/>
      </w:tblGrid>
      <w:tr w:rsidR="00A05AD2" w:rsidRPr="00A05AD2" w14:paraId="713F0FC3" w14:textId="77777777" w:rsidTr="00A05AD2">
        <w:trPr>
          <w:trHeight w:val="274"/>
        </w:trPr>
        <w:tc>
          <w:tcPr>
            <w:tcW w:w="10508" w:type="dxa"/>
            <w:gridSpan w:val="9"/>
            <w:shd w:val="clear" w:color="auto" w:fill="DBE5F1"/>
          </w:tcPr>
          <w:p w14:paraId="415EE9E0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05AD2">
              <w:rPr>
                <w:rFonts w:ascii="Calibri" w:eastAsia="Calibri" w:hAnsi="Calibri" w:cs="Times New Roman"/>
                <w:b/>
                <w:sz w:val="28"/>
                <w:szCs w:val="28"/>
              </w:rPr>
              <w:t>Общая информация</w:t>
            </w:r>
          </w:p>
        </w:tc>
      </w:tr>
      <w:tr w:rsidR="00A05AD2" w:rsidRPr="00A05AD2" w14:paraId="2E9EA376" w14:textId="77777777" w:rsidTr="00A05AD2">
        <w:trPr>
          <w:trHeight w:val="468"/>
        </w:trPr>
        <w:tc>
          <w:tcPr>
            <w:tcW w:w="7208" w:type="dxa"/>
            <w:gridSpan w:val="6"/>
            <w:tcBorders>
              <w:bottom w:val="single" w:sz="4" w:space="0" w:color="auto"/>
            </w:tcBorders>
            <w:vAlign w:val="center"/>
          </w:tcPr>
          <w:p w14:paraId="1B4CA06E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Предприятие*: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  <w:u w:val="single"/>
                </w:rPr>
                <w:id w:val="-1430732803"/>
                <w:placeholder>
                  <w:docPart w:val="540219D921EC4E72975C5742B5ABD7FA"/>
                </w:placeholder>
                <w:showingPlcHdr/>
                <w:text/>
              </w:sdtPr>
              <w:sdtContent>
                <w:r w:rsidRPr="00A05AD2">
                  <w:rPr>
                    <w:rFonts w:ascii="Calibri" w:eastAsia="Calibri" w:hAnsi="Calibri" w:cs="Times New Roman"/>
                    <w:color w:val="808080"/>
                  </w:rPr>
                  <w:t>Место для ввода текста.</w:t>
                </w:r>
              </w:sdtContent>
            </w:sdt>
          </w:p>
        </w:tc>
        <w:tc>
          <w:tcPr>
            <w:tcW w:w="3300" w:type="dxa"/>
            <w:gridSpan w:val="3"/>
          </w:tcPr>
          <w:p w14:paraId="65B367B6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Дата заполнения: 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1283230548"/>
                <w:placeholder>
                  <w:docPart w:val="26E74DDDF8A64B6788E84D3C71ED10DB"/>
                </w:placeholder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Pr="00A05AD2">
                  <w:rPr>
                    <w:rFonts w:ascii="Calibri" w:eastAsia="Calibri" w:hAnsi="Calibri" w:cs="Times New Roman"/>
                    <w:sz w:val="24"/>
                    <w:szCs w:val="24"/>
                  </w:rPr>
                  <w:t>__</w:t>
                </w:r>
                <w:proofErr w:type="gramStart"/>
                <w:r w:rsidRPr="00A05AD2">
                  <w:rPr>
                    <w:rFonts w:ascii="Calibri" w:eastAsia="Calibri" w:hAnsi="Calibri" w:cs="Times New Roman"/>
                    <w:sz w:val="24"/>
                    <w:szCs w:val="24"/>
                  </w:rPr>
                  <w:t>_._</w:t>
                </w:r>
                <w:proofErr w:type="gramEnd"/>
                <w:r w:rsidRPr="00A05AD2">
                  <w:rPr>
                    <w:rFonts w:ascii="Calibri" w:eastAsia="Calibri" w:hAnsi="Calibri" w:cs="Times New Roman"/>
                    <w:sz w:val="24"/>
                    <w:szCs w:val="24"/>
                  </w:rPr>
                  <w:t>__.2026</w:t>
                </w:r>
              </w:sdtContent>
            </w:sdt>
          </w:p>
        </w:tc>
      </w:tr>
      <w:tr w:rsidR="00A05AD2" w:rsidRPr="00A05AD2" w14:paraId="563ECCB0" w14:textId="77777777" w:rsidTr="00A05AD2">
        <w:trPr>
          <w:trHeight w:val="601"/>
        </w:trPr>
        <w:tc>
          <w:tcPr>
            <w:tcW w:w="7208" w:type="dxa"/>
            <w:gridSpan w:val="6"/>
            <w:tcBorders>
              <w:top w:val="single" w:sz="4" w:space="0" w:color="auto"/>
            </w:tcBorders>
            <w:vAlign w:val="center"/>
          </w:tcPr>
          <w:p w14:paraId="16F1A064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Контактное лицо*: 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1843818811"/>
                <w:placeholder>
                  <w:docPart w:val="79DDBC2C0E7B418CB38E5AA49ADAD8CE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Times New Roman"/>
                    <w:color w:val="808080"/>
                  </w:rPr>
                  <w:t>Место для ввода текста.</w:t>
                </w:r>
              </w:sdtContent>
            </w:sdt>
          </w:p>
        </w:tc>
        <w:tc>
          <w:tcPr>
            <w:tcW w:w="3300" w:type="dxa"/>
            <w:gridSpan w:val="3"/>
            <w:vAlign w:val="center"/>
          </w:tcPr>
          <w:p w14:paraId="4EA2CA7C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Тел/факс*:  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  <w:u w:val="single"/>
                </w:rPr>
                <w:id w:val="1546411121"/>
                <w:placeholder>
                  <w:docPart w:val="0AC9583BDE7347E1A6567B144D4EDB99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Times New Roman"/>
                    <w:color w:val="808080"/>
                  </w:rPr>
                  <w:t>Место для ввода текста.</w:t>
                </w:r>
              </w:sdtContent>
            </w:sdt>
          </w:p>
        </w:tc>
      </w:tr>
      <w:tr w:rsidR="00A05AD2" w:rsidRPr="00A05AD2" w14:paraId="2F001CAE" w14:textId="77777777" w:rsidTr="00A05AD2">
        <w:trPr>
          <w:trHeight w:val="836"/>
        </w:trPr>
        <w:tc>
          <w:tcPr>
            <w:tcW w:w="7208" w:type="dxa"/>
            <w:gridSpan w:val="6"/>
            <w:vAlign w:val="center"/>
          </w:tcPr>
          <w:p w14:paraId="423F6D61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Адрес: 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  <w:u w:val="single"/>
                </w:rPr>
                <w:id w:val="754870679"/>
                <w:placeholder>
                  <w:docPart w:val="943C7AE268804E468115E1756FDA338A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Times New Roman"/>
                    <w:color w:val="808080"/>
                  </w:rPr>
                  <w:t>Место для ввода текста.</w:t>
                </w:r>
              </w:sdtContent>
            </w:sdt>
          </w:p>
        </w:tc>
        <w:tc>
          <w:tcPr>
            <w:tcW w:w="3300" w:type="dxa"/>
            <w:gridSpan w:val="3"/>
            <w:vAlign w:val="center"/>
          </w:tcPr>
          <w:p w14:paraId="1653FC3B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Е-</w:t>
            </w:r>
            <w:r w:rsidRPr="00A05AD2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mail</w: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: 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  <w:u w:val="single"/>
                </w:rPr>
                <w:id w:val="1538848740"/>
                <w:placeholder>
                  <w:docPart w:val="96A8B7A936514AFC9D89824AF73435AC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Times New Roman"/>
                    <w:color w:val="808080"/>
                  </w:rPr>
                  <w:t>Место для ввода текста.</w:t>
                </w:r>
              </w:sdtContent>
            </w:sdt>
          </w:p>
        </w:tc>
      </w:tr>
      <w:tr w:rsidR="00A05AD2" w:rsidRPr="00A05AD2" w14:paraId="309F8956" w14:textId="77777777" w:rsidTr="00A05AD2">
        <w:trPr>
          <w:trHeight w:val="691"/>
        </w:trPr>
        <w:tc>
          <w:tcPr>
            <w:tcW w:w="3634" w:type="dxa"/>
            <w:gridSpan w:val="4"/>
            <w:vAlign w:val="center"/>
          </w:tcPr>
          <w:p w14:paraId="3259105C" w14:textId="77777777" w:rsidR="00A05AD2" w:rsidRPr="00A05AD2" w:rsidRDefault="00A05AD2" w:rsidP="00A05AD2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Опросный лист №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  <w:u w:val="single"/>
                </w:rPr>
                <w:id w:val="339899823"/>
                <w:placeholder>
                  <w:docPart w:val="6A406ED3E5E544CCA1C064C5100D2BA4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Times New Roman"/>
                    <w:color w:val="808080"/>
                  </w:rPr>
                  <w:t>Место для ввода текста.</w:t>
                </w:r>
              </w:sdtContent>
            </w:sdt>
          </w:p>
        </w:tc>
        <w:tc>
          <w:tcPr>
            <w:tcW w:w="4320" w:type="dxa"/>
            <w:gridSpan w:val="4"/>
            <w:vAlign w:val="center"/>
          </w:tcPr>
          <w:p w14:paraId="1DD56866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Позиция по проекту:</w:t>
            </w:r>
            <w:r w:rsidRPr="00A05AD2">
              <w:rPr>
                <w:rFonts w:ascii="Calibri" w:eastAsia="Calibri" w:hAnsi="Calibri" w:cs="Times New Roman"/>
                <w:sz w:val="24"/>
                <w:szCs w:val="24"/>
                <w:u w:val="single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  <w:u w:val="single"/>
                </w:rPr>
                <w:id w:val="223502116"/>
                <w:placeholder>
                  <w:docPart w:val="4FED4AFAA1214539A0BED97692FBD36F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Times New Roman"/>
                    <w:color w:val="808080"/>
                  </w:rPr>
                  <w:t>Место для ввода текста.</w:t>
                </w:r>
              </w:sdtContent>
            </w:sdt>
          </w:p>
        </w:tc>
        <w:tc>
          <w:tcPr>
            <w:tcW w:w="2554" w:type="dxa"/>
            <w:vAlign w:val="center"/>
          </w:tcPr>
          <w:p w14:paraId="1F12D5C4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Количество*: 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  <w:u w:val="single"/>
                </w:rPr>
                <w:id w:val="1330795083"/>
                <w:placeholder>
                  <w:docPart w:val="FA6DFA3D215648808713C2B2AC4429A2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Times New Roman"/>
                    <w:color w:val="808080"/>
                  </w:rPr>
                  <w:t>Место для ввода текста.</w:t>
                </w:r>
              </w:sdtContent>
            </w:sdt>
          </w:p>
        </w:tc>
      </w:tr>
      <w:tr w:rsidR="00A05AD2" w:rsidRPr="00A05AD2" w14:paraId="6DBD60E4" w14:textId="77777777" w:rsidTr="00A05AD2">
        <w:trPr>
          <w:trHeight w:val="264"/>
        </w:trPr>
        <w:tc>
          <w:tcPr>
            <w:tcW w:w="10508" w:type="dxa"/>
            <w:gridSpan w:val="9"/>
            <w:shd w:val="clear" w:color="auto" w:fill="DBE5F1"/>
            <w:vAlign w:val="center"/>
          </w:tcPr>
          <w:p w14:paraId="73646681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05AD2">
              <w:rPr>
                <w:rFonts w:ascii="Calibri" w:eastAsia="Calibri" w:hAnsi="Calibri" w:cs="Times New Roman"/>
                <w:b/>
                <w:sz w:val="28"/>
                <w:szCs w:val="28"/>
              </w:rPr>
              <w:t>Параметры среды</w:t>
            </w:r>
          </w:p>
        </w:tc>
      </w:tr>
      <w:tr w:rsidR="00A05AD2" w:rsidRPr="00A05AD2" w14:paraId="2F970094" w14:textId="77777777" w:rsidTr="00A05AD2">
        <w:trPr>
          <w:trHeight w:val="1120"/>
        </w:trPr>
        <w:tc>
          <w:tcPr>
            <w:tcW w:w="2746" w:type="dxa"/>
            <w:vMerge w:val="restart"/>
            <w:vAlign w:val="center"/>
          </w:tcPr>
          <w:p w14:paraId="153AF8C0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Рабочая среда*</w:t>
            </w:r>
          </w:p>
        </w:tc>
        <w:tc>
          <w:tcPr>
            <w:tcW w:w="7762" w:type="dxa"/>
            <w:gridSpan w:val="8"/>
          </w:tcPr>
          <w:p w14:paraId="1265A336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Описание среды: </w:t>
            </w:r>
          </w:p>
          <w:p w14:paraId="603310B4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14:paraId="2214AB2D" w14:textId="62745384" w:rsidR="00A05AD2" w:rsidRPr="00A05AD2" w:rsidRDefault="00A05AD2" w:rsidP="00A05AD2">
            <w:pPr>
              <w:rPr>
                <w:rFonts w:ascii="Calibri" w:eastAsia="Calibri" w:hAnsi="Calibri" w:cs="Times New Roman"/>
                <w:color w:val="A6A6A6"/>
                <w:sz w:val="24"/>
                <w:szCs w:val="24"/>
                <w:u w:val="single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4428AC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2025" type="#_x0000_t75" style="width:15.6pt;height:10.2pt" o:ole="">
                  <v:imagedata r:id="rId8" o:title=""/>
                </v:shape>
                <w:control r:id="rId9" w:name="OptionButton1212131111" w:shapeid="_x0000_i2025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жидкость  </w:t>
            </w:r>
            <w:sdt>
              <w:sdtPr>
                <w:rPr>
                  <w:rFonts w:ascii="Calibri" w:eastAsia="Calibri" w:hAnsi="Calibri" w:cs="Times New Roman"/>
                  <w:color w:val="A6A6A6"/>
                  <w:sz w:val="24"/>
                  <w:szCs w:val="24"/>
                  <w:u w:val="single"/>
                </w:rPr>
                <w:id w:val="76791887"/>
                <w:placeholder>
                  <w:docPart w:val="801BB2742A54481C869C6BC20C491F2B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Times New Roman"/>
                    <w:color w:val="A6A6A6"/>
                    <w:sz w:val="24"/>
                    <w:szCs w:val="24"/>
                    <w:u w:val="single"/>
                  </w:rPr>
                  <w:t>___________________________</w:t>
                </w:r>
              </w:sdtContent>
            </w:sdt>
            <w:r w:rsidRPr="00A05AD2">
              <w:rPr>
                <w:rFonts w:ascii="Calibri" w:eastAsia="Calibri" w:hAnsi="Calibri" w:cs="Times New Roman"/>
                <w:color w:val="A6A6A6"/>
                <w:sz w:val="24"/>
                <w:szCs w:val="24"/>
                <w:u w:val="single"/>
              </w:rPr>
              <w:t>.</w:t>
            </w:r>
          </w:p>
          <w:p w14:paraId="0DF79266" w14:textId="55114DD5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676A99CC">
                <v:shape id="_x0000_i2024" type="#_x0000_t75" style="width:15.6pt;height:10.2pt" o:ole="">
                  <v:imagedata r:id="rId10" o:title=""/>
                </v:shape>
                <w:control r:id="rId11" w:name="OptionButton12121311111" w:shapeid="_x0000_i2024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сыпучая среда 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  <w:u w:val="single"/>
                </w:rPr>
                <w:id w:val="-689453931"/>
                <w:placeholder>
                  <w:docPart w:val="F2CA5E4CC8094F0B8AE25C9ABDBF4660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Times New Roman"/>
                    <w:color w:val="808080"/>
                  </w:rPr>
                  <w:t>__________________________</w:t>
                </w:r>
              </w:sdtContent>
            </w:sdt>
            <w:r w:rsidRPr="00A05AD2">
              <w:rPr>
                <w:rFonts w:ascii="Calibri" w:eastAsia="Calibri" w:hAnsi="Calibri" w:cs="Times New Roman"/>
                <w:sz w:val="24"/>
                <w:szCs w:val="24"/>
                <w:u w:val="single"/>
              </w:rPr>
              <w:t>.</w:t>
            </w:r>
          </w:p>
          <w:p w14:paraId="6DB81D9B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  <w:u w:val="single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Плотность среды:  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-1741173117"/>
                <w:placeholder>
                  <w:docPart w:val="4AD9F968C8AB405D876FF60117B8ACD4"/>
                </w:placeholder>
                <w:showingPlcHdr/>
              </w:sdtPr>
              <w:sdtEndPr>
                <w:rPr>
                  <w:u w:val="single"/>
                </w:rPr>
              </w:sdtEndPr>
              <w:sdtContent>
                <w:r w:rsidRPr="00A05AD2">
                  <w:rPr>
                    <w:rFonts w:ascii="Calibri" w:eastAsia="Calibri" w:hAnsi="Calibri" w:cs="Times New Roman"/>
                    <w:color w:val="808080"/>
                  </w:rPr>
                  <w:t>_________________________</w:t>
                </w:r>
              </w:sdtContent>
            </w:sdt>
            <w:r w:rsidRPr="00A05AD2">
              <w:rPr>
                <w:rFonts w:ascii="Calibri" w:eastAsia="Calibri" w:hAnsi="Calibri" w:cs="Times New Roman"/>
                <w:sz w:val="24"/>
                <w:szCs w:val="24"/>
                <w:u w:val="single"/>
              </w:rPr>
              <w:t>.</w:t>
            </w:r>
          </w:p>
          <w:p w14:paraId="4B54B93F" w14:textId="77777777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  <w:u w:val="single"/>
              </w:rPr>
              <w:t xml:space="preserve">(Жидкость - </w:t>
            </w:r>
            <w:r w:rsidRPr="00A05AD2">
              <w:rPr>
                <w:rFonts w:ascii="Calibri" w:eastAsia="Calibri" w:hAnsi="Calibri" w:cs="Times New Roman"/>
              </w:rPr>
              <w:t>плотность от 700 до 1500 кг/мᶾ.)</w:t>
            </w:r>
          </w:p>
          <w:p w14:paraId="0C537C22" w14:textId="77777777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  <w:u w:val="single"/>
              </w:rPr>
              <w:t xml:space="preserve">(Сыпучие среды - </w:t>
            </w:r>
            <w:r w:rsidRPr="00A05AD2">
              <w:rPr>
                <w:rFonts w:ascii="Calibri" w:eastAsia="Calibri" w:hAnsi="Calibri" w:cs="Times New Roman"/>
              </w:rPr>
              <w:t>плотность от 100 кг/мᶾ.)</w:t>
            </w:r>
          </w:p>
          <w:p w14:paraId="79CDDA72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  <w:u w:val="single"/>
              </w:rPr>
            </w:pPr>
          </w:p>
          <w:p w14:paraId="69424D29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Вязкость среды:  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  <w:u w:val="single"/>
                </w:rPr>
                <w:id w:val="-1842311720"/>
                <w:placeholder>
                  <w:docPart w:val="CBC8910174FC4AE19B8211E1BF4B6C39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Times New Roman"/>
                    <w:color w:val="808080"/>
                    <w:u w:val="single"/>
                  </w:rPr>
                  <w:t>______________</w:t>
                </w:r>
                <w:r w:rsidRPr="00A05AD2">
                  <w:rPr>
                    <w:rFonts w:ascii="Calibri" w:eastAsia="Calibri" w:hAnsi="Calibri" w:cs="Times New Roman"/>
                    <w:color w:val="808080"/>
                  </w:rPr>
                  <w:t>_____________</w:t>
                </w:r>
              </w:sdtContent>
            </w:sdt>
            <w:r w:rsidRPr="00A05AD2">
              <w:rPr>
                <w:rFonts w:ascii="Calibri" w:eastAsia="Calibri" w:hAnsi="Calibri" w:cs="Times New Roman"/>
                <w:sz w:val="24"/>
                <w:szCs w:val="24"/>
                <w:u w:val="single"/>
              </w:rPr>
              <w:t>.</w:t>
            </w:r>
          </w:p>
        </w:tc>
      </w:tr>
      <w:tr w:rsidR="00A05AD2" w:rsidRPr="00A05AD2" w14:paraId="46FDF4C1" w14:textId="77777777" w:rsidTr="00A05AD2">
        <w:trPr>
          <w:trHeight w:val="607"/>
        </w:trPr>
        <w:tc>
          <w:tcPr>
            <w:tcW w:w="2746" w:type="dxa"/>
            <w:vMerge/>
          </w:tcPr>
          <w:p w14:paraId="4EFDE9B5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762" w:type="dxa"/>
            <w:gridSpan w:val="8"/>
          </w:tcPr>
          <w:p w14:paraId="7DFBAA94" w14:textId="77777777" w:rsidR="00A05AD2" w:rsidRPr="00A05AD2" w:rsidRDefault="00A05AD2" w:rsidP="00A05AD2">
            <w:pPr>
              <w:tabs>
                <w:tab w:val="left" w:pos="4230"/>
              </w:tabs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Температура среды:    </w:t>
            </w:r>
          </w:p>
          <w:p w14:paraId="3ACBEA33" w14:textId="77777777" w:rsidR="00A05AD2" w:rsidRPr="00A05AD2" w:rsidRDefault="00A05AD2" w:rsidP="00A05AD2">
            <w:pPr>
              <w:tabs>
                <w:tab w:val="left" w:pos="4230"/>
              </w:tabs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                                                                     </w:t>
            </w:r>
          </w:p>
          <w:p w14:paraId="3BE478E0" w14:textId="77777777" w:rsidR="00A05AD2" w:rsidRPr="00A05AD2" w:rsidRDefault="00A05AD2" w:rsidP="00A05AD2">
            <w:pPr>
              <w:tabs>
                <w:tab w:val="left" w:pos="4230"/>
              </w:tabs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мин</w:t>
            </w:r>
            <w:r w:rsidRPr="00A05AD2">
              <w:rPr>
                <w:rFonts w:ascii="Calibri" w:eastAsia="Calibri" w:hAnsi="Calibri" w:cs="Times New Roman"/>
                <w:sz w:val="24"/>
                <w:szCs w:val="24"/>
                <w:u w:val="single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660126601"/>
                <w:placeholder>
                  <w:docPart w:val="3601950F5E84476AA6F85C86DC125E3D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Times New Roman"/>
                    <w:color w:val="808080"/>
                  </w:rPr>
                  <w:t xml:space="preserve">  </w:t>
                </w:r>
                <w:r w:rsidRPr="00A05AD2">
                  <w:rPr>
                    <w:rFonts w:ascii="Calibri" w:eastAsia="Calibri" w:hAnsi="Calibri" w:cs="Times New Roman"/>
                    <w:color w:val="808080"/>
                    <w:u w:val="single"/>
                  </w:rPr>
                  <w:t xml:space="preserve">              _</w:t>
                </w:r>
                <w:r w:rsidRPr="00A05AD2">
                  <w:rPr>
                    <w:rFonts w:ascii="Calibri" w:eastAsia="Calibri" w:hAnsi="Calibri" w:cs="Calibri"/>
                    <w:color w:val="808080"/>
                  </w:rPr>
                  <w:t>°</w:t>
                </w:r>
                <w:r w:rsidRPr="00A05AD2">
                  <w:rPr>
                    <w:rFonts w:ascii="Calibri" w:eastAsia="Calibri" w:hAnsi="Calibri" w:cs="Times New Roman"/>
                    <w:color w:val="808080"/>
                  </w:rPr>
                  <w:t>С</w:t>
                </w:r>
              </w:sdtContent>
            </w:sdt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, раб. 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-851953412"/>
                <w:placeholder>
                  <w:docPart w:val="4148F9D92E2A441099A78DFA385CDD6A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Calibri"/>
                    <w:color w:val="A6A6A6"/>
                    <w:sz w:val="24"/>
                    <w:szCs w:val="24"/>
                    <w:u w:val="single"/>
                  </w:rPr>
                  <w:t xml:space="preserve">        ___</w:t>
                </w:r>
                <w:r w:rsidRPr="00A05AD2">
                  <w:rPr>
                    <w:rFonts w:ascii="Calibri" w:eastAsia="Calibri" w:hAnsi="Calibri" w:cs="Calibri"/>
                    <w:color w:val="A6A6A6"/>
                  </w:rPr>
                  <w:t>°</w:t>
                </w:r>
                <w:r w:rsidRPr="00A05AD2">
                  <w:rPr>
                    <w:rFonts w:ascii="Calibri" w:eastAsia="Calibri" w:hAnsi="Calibri" w:cs="Times New Roman"/>
                    <w:color w:val="808080"/>
                  </w:rPr>
                  <w:t>С</w:t>
                </w:r>
                <w:r w:rsidRPr="00A05AD2">
                  <w:rPr>
                    <w:rFonts w:ascii="Calibri" w:eastAsia="Calibri" w:hAnsi="Calibri" w:cs="Calibri"/>
                    <w:sz w:val="24"/>
                    <w:szCs w:val="24"/>
                    <w:u w:val="single"/>
                  </w:rPr>
                  <w:t xml:space="preserve"> </w:t>
                </w:r>
              </w:sdtContent>
            </w:sdt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, макс. 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-929587506"/>
                <w:placeholder>
                  <w:docPart w:val="2F9781492E82484EB9DF95AF162A2199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Times New Roman"/>
                    <w:color w:val="A6A6A6"/>
                    <w:sz w:val="24"/>
                    <w:szCs w:val="24"/>
                  </w:rPr>
                  <w:t xml:space="preserve"> </w:t>
                </w:r>
                <w:r w:rsidRPr="00A05AD2">
                  <w:rPr>
                    <w:rFonts w:ascii="Calibri" w:eastAsia="Calibri" w:hAnsi="Calibri" w:cs="Times New Roman"/>
                    <w:color w:val="A6A6A6"/>
                    <w:sz w:val="24"/>
                    <w:szCs w:val="24"/>
                    <w:u w:val="single"/>
                  </w:rPr>
                  <w:t xml:space="preserve">                </w:t>
                </w:r>
                <w:r w:rsidRPr="00A05AD2">
                  <w:rPr>
                    <w:rFonts w:ascii="Calibri" w:eastAsia="Calibri" w:hAnsi="Calibri" w:cs="Times New Roman"/>
                    <w:color w:val="A6A6A6"/>
                    <w:sz w:val="24"/>
                    <w:szCs w:val="24"/>
                  </w:rPr>
                  <w:t xml:space="preserve"> </w:t>
                </w:r>
                <w:r w:rsidRPr="00A05AD2">
                  <w:rPr>
                    <w:rFonts w:ascii="Calibri" w:eastAsia="Calibri" w:hAnsi="Calibri" w:cs="Calibri"/>
                    <w:color w:val="A6A6A6"/>
                    <w:sz w:val="24"/>
                    <w:szCs w:val="24"/>
                  </w:rPr>
                  <w:t>°</w:t>
                </w:r>
                <w:r w:rsidRPr="00A05AD2">
                  <w:rPr>
                    <w:rFonts w:ascii="Calibri" w:eastAsia="Calibri" w:hAnsi="Calibri" w:cs="Times New Roman"/>
                    <w:color w:val="A6A6A6"/>
                    <w:sz w:val="24"/>
                    <w:szCs w:val="24"/>
                  </w:rPr>
                  <w:t>С</w:t>
                </w:r>
              </w:sdtContent>
            </w:sdt>
          </w:p>
        </w:tc>
      </w:tr>
      <w:tr w:rsidR="00A05AD2" w:rsidRPr="00A05AD2" w14:paraId="32C49E2F" w14:textId="77777777" w:rsidTr="00A05AD2">
        <w:trPr>
          <w:trHeight w:val="1002"/>
        </w:trPr>
        <w:tc>
          <w:tcPr>
            <w:tcW w:w="2746" w:type="dxa"/>
            <w:vMerge/>
          </w:tcPr>
          <w:p w14:paraId="17A35F9D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762" w:type="dxa"/>
            <w:gridSpan w:val="8"/>
          </w:tcPr>
          <w:p w14:paraId="7197D928" w14:textId="77777777" w:rsidR="00A05AD2" w:rsidRPr="00A05AD2" w:rsidRDefault="00A05AD2" w:rsidP="00A05AD2">
            <w:pPr>
              <w:tabs>
                <w:tab w:val="left" w:pos="4230"/>
              </w:tabs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Давление среды:</w:t>
            </w:r>
          </w:p>
          <w:p w14:paraId="6972CC8A" w14:textId="1ED448D0" w:rsidR="00A05AD2" w:rsidRPr="00A05AD2" w:rsidRDefault="00A05AD2" w:rsidP="00A05AD2">
            <w:pPr>
              <w:tabs>
                <w:tab w:val="left" w:pos="4230"/>
              </w:tabs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7F9B11A7">
                <v:shape id="_x0000_i2023" type="#_x0000_t75" style="width:15.6pt;height:10.2pt" o:ole="">
                  <v:imagedata r:id="rId8" o:title=""/>
                </v:shape>
                <w:control r:id="rId12" w:name="OptionButton121213111" w:shapeid="_x0000_i2023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Атмосферное (открытый резервуар)</w:t>
            </w:r>
          </w:p>
          <w:p w14:paraId="741DB175" w14:textId="49C0DF86" w:rsidR="00A05AD2" w:rsidRPr="00A05AD2" w:rsidRDefault="00A05AD2" w:rsidP="00A05AD2">
            <w:pPr>
              <w:tabs>
                <w:tab w:val="left" w:pos="4230"/>
              </w:tabs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7B013F1B">
                <v:shape id="_x0000_i2022" type="#_x0000_t75" style="width:15.6pt;height:10.2pt" o:ole="">
                  <v:imagedata r:id="rId8" o:title=""/>
                </v:shape>
                <w:control r:id="rId13" w:name="OptionButton12121311" w:shapeid="_x0000_i2022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МПа</w:t>
            </w:r>
          </w:p>
          <w:p w14:paraId="322DC1DA" w14:textId="33219D7B" w:rsidR="00A05AD2" w:rsidRPr="00A05AD2" w:rsidRDefault="00A05AD2" w:rsidP="00A05AD2">
            <w:pPr>
              <w:tabs>
                <w:tab w:val="left" w:pos="4230"/>
              </w:tabs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79DEF05B">
                <v:shape id="_x0000_i2021" type="#_x0000_t75" style="width:15.6pt;height:10.2pt" o:ole="">
                  <v:imagedata r:id="rId8" o:title=""/>
                </v:shape>
                <w:control r:id="rId14" w:name="OptionButton12121312" w:shapeid="_x0000_i2021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бар</w:t>
            </w:r>
          </w:p>
          <w:p w14:paraId="207294D9" w14:textId="561017FD" w:rsidR="00A05AD2" w:rsidRPr="00A05AD2" w:rsidRDefault="00A05AD2" w:rsidP="00A05AD2">
            <w:pPr>
              <w:tabs>
                <w:tab w:val="left" w:pos="4230"/>
              </w:tabs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78B7D581">
                <v:shape id="_x0000_i2020" type="#_x0000_t75" style="width:15.6pt;height:10.2pt" o:ole="">
                  <v:imagedata r:id="rId10" o:title=""/>
                </v:shape>
                <w:control r:id="rId15" w:name="OptionButton12121313" w:shapeid="_x0000_i2020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кгс/см2</w:t>
            </w:r>
          </w:p>
          <w:p w14:paraId="66C51BB3" w14:textId="77777777" w:rsidR="00A05AD2" w:rsidRPr="00A05AD2" w:rsidRDefault="00A05AD2" w:rsidP="00A05AD2">
            <w:pPr>
              <w:tabs>
                <w:tab w:val="left" w:pos="4230"/>
              </w:tabs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мин_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-2047213862"/>
                <w:placeholder>
                  <w:docPart w:val="B4EDB43C1FB3466687DEBE83B811C331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Calibri"/>
                    <w:color w:val="808080"/>
                    <w:u w:val="single"/>
                  </w:rPr>
                  <w:t xml:space="preserve">          </w:t>
                </w:r>
              </w:sdtContent>
            </w:sdt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,  раб 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-571268220"/>
                <w:placeholder>
                  <w:docPart w:val="388815B5473347C5AFB3E93584404E2C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Calibri"/>
                    <w:color w:val="A6A6A6"/>
                    <w:sz w:val="24"/>
                    <w:szCs w:val="24"/>
                    <w:u w:val="single"/>
                  </w:rPr>
                  <w:t xml:space="preserve">          </w:t>
                </w:r>
              </w:sdtContent>
            </w:sdt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, макс 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1511250457"/>
                <w:placeholder>
                  <w:docPart w:val="CAFA45F96F9C4E1E9012DC2DAD327C3F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Calibri"/>
                    <w:color w:val="A6A6A6"/>
                    <w:sz w:val="24"/>
                    <w:szCs w:val="24"/>
                    <w:u w:val="single"/>
                  </w:rPr>
                  <w:t xml:space="preserve">         </w:t>
                </w:r>
              </w:sdtContent>
            </w:sdt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</w:p>
        </w:tc>
      </w:tr>
      <w:tr w:rsidR="00A05AD2" w:rsidRPr="00A05AD2" w14:paraId="4C28261A" w14:textId="77777777" w:rsidTr="00A05AD2">
        <w:trPr>
          <w:trHeight w:val="348"/>
        </w:trPr>
        <w:tc>
          <w:tcPr>
            <w:tcW w:w="10508" w:type="dxa"/>
            <w:gridSpan w:val="9"/>
            <w:shd w:val="clear" w:color="auto" w:fill="DBE5F1"/>
            <w:vAlign w:val="center"/>
          </w:tcPr>
          <w:p w14:paraId="3BF54A17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05AD2">
              <w:rPr>
                <w:rFonts w:ascii="Calibri" w:eastAsia="Calibri" w:hAnsi="Calibri" w:cs="Times New Roman"/>
                <w:b/>
                <w:sz w:val="28"/>
                <w:szCs w:val="28"/>
              </w:rPr>
              <w:t>Параметры внешней среды</w:t>
            </w:r>
          </w:p>
        </w:tc>
      </w:tr>
      <w:tr w:rsidR="00A05AD2" w:rsidRPr="00A05AD2" w14:paraId="3B1D47AB" w14:textId="77777777" w:rsidTr="00A05AD2">
        <w:trPr>
          <w:trHeight w:val="551"/>
        </w:trPr>
        <w:tc>
          <w:tcPr>
            <w:tcW w:w="2746" w:type="dxa"/>
          </w:tcPr>
          <w:p w14:paraId="3B4A93CE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Климатическое исполнение*</w:t>
            </w:r>
          </w:p>
        </w:tc>
        <w:tc>
          <w:tcPr>
            <w:tcW w:w="7762" w:type="dxa"/>
            <w:gridSpan w:val="8"/>
          </w:tcPr>
          <w:p w14:paraId="37150FF1" w14:textId="77777777" w:rsidR="00A05AD2" w:rsidRPr="00A05AD2" w:rsidRDefault="00A05AD2" w:rsidP="00A05AD2">
            <w:pPr>
              <w:tabs>
                <w:tab w:val="left" w:pos="4230"/>
              </w:tabs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14:paraId="3E115CAE" w14:textId="77777777" w:rsidR="00A05AD2" w:rsidRPr="00A05AD2" w:rsidRDefault="00A05AD2" w:rsidP="00A05AD2">
            <w:pPr>
              <w:tabs>
                <w:tab w:val="left" w:pos="4230"/>
              </w:tabs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Температура: мин</w:t>
            </w:r>
            <w:r w:rsidRPr="00A05AD2">
              <w:rPr>
                <w:rFonts w:ascii="Calibri" w:eastAsia="Calibri" w:hAnsi="Calibri" w:cs="Times New Roman"/>
                <w:sz w:val="24"/>
                <w:szCs w:val="24"/>
                <w:u w:val="single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929629219"/>
                <w:placeholder>
                  <w:docPart w:val="55626B8609A24043984795865FB624F3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Times New Roman"/>
                    <w:color w:val="808080"/>
                    <w:u w:val="single"/>
                  </w:rPr>
                  <w:t xml:space="preserve">                </w:t>
                </w:r>
                <w:r w:rsidRPr="00A05AD2">
                  <w:rPr>
                    <w:rFonts w:ascii="Calibri" w:eastAsia="Calibri" w:hAnsi="Calibri" w:cs="Calibri"/>
                    <w:color w:val="808080"/>
                  </w:rPr>
                  <w:t>°</w:t>
                </w:r>
                <w:r w:rsidRPr="00A05AD2">
                  <w:rPr>
                    <w:rFonts w:ascii="Calibri" w:eastAsia="Calibri" w:hAnsi="Calibri" w:cs="Times New Roman"/>
                    <w:color w:val="808080"/>
                  </w:rPr>
                  <w:t>С</w:t>
                </w:r>
              </w:sdtContent>
            </w:sdt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…макс 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-27807036"/>
                <w:placeholder>
                  <w:docPart w:val="D4D1FFDBDC4543F29CAC3762DB92EC74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Times New Roman"/>
                    <w:color w:val="A6A6A6"/>
                    <w:sz w:val="24"/>
                    <w:szCs w:val="24"/>
                  </w:rPr>
                  <w:t xml:space="preserve"> </w:t>
                </w:r>
                <w:r w:rsidRPr="00A05AD2">
                  <w:rPr>
                    <w:rFonts w:ascii="Calibri" w:eastAsia="Calibri" w:hAnsi="Calibri" w:cs="Times New Roman"/>
                    <w:color w:val="A6A6A6"/>
                    <w:sz w:val="24"/>
                    <w:szCs w:val="24"/>
                    <w:u w:val="single"/>
                  </w:rPr>
                  <w:t xml:space="preserve">                 </w:t>
                </w:r>
                <w:r w:rsidRPr="00A05AD2">
                  <w:rPr>
                    <w:rFonts w:ascii="Calibri" w:eastAsia="Calibri" w:hAnsi="Calibri" w:cs="Times New Roman"/>
                    <w:color w:val="808080"/>
                  </w:rPr>
                  <w:t>°С</w:t>
                </w:r>
              </w:sdtContent>
            </w:sdt>
          </w:p>
        </w:tc>
      </w:tr>
      <w:tr w:rsidR="00A05AD2" w:rsidRPr="00A05AD2" w14:paraId="107DEF94" w14:textId="77777777" w:rsidTr="00A05AD2">
        <w:trPr>
          <w:trHeight w:val="659"/>
        </w:trPr>
        <w:tc>
          <w:tcPr>
            <w:tcW w:w="2746" w:type="dxa"/>
          </w:tcPr>
          <w:p w14:paraId="6D533765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Степень защиты от пыли и влаги</w:t>
            </w:r>
          </w:p>
        </w:tc>
        <w:tc>
          <w:tcPr>
            <w:tcW w:w="7762" w:type="dxa"/>
            <w:gridSpan w:val="8"/>
          </w:tcPr>
          <w:p w14:paraId="2C811A73" w14:textId="77777777" w:rsidR="00A05AD2" w:rsidRPr="00A05AD2" w:rsidRDefault="00A05AD2" w:rsidP="00A05AD2">
            <w:pPr>
              <w:tabs>
                <w:tab w:val="left" w:pos="4230"/>
              </w:tabs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14:paraId="6FE071E2" w14:textId="77777777" w:rsidR="00A05AD2" w:rsidRPr="00A05AD2" w:rsidRDefault="00A05AD2" w:rsidP="00A05AD2">
            <w:pPr>
              <w:tabs>
                <w:tab w:val="left" w:pos="4230"/>
              </w:tabs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IP</w: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-964887429"/>
                <w:placeholder>
                  <w:docPart w:val="4D3E4FB19E964AB58B71268308BD8E99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Calibri"/>
                    <w:color w:val="A6A6A6"/>
                    <w:sz w:val="24"/>
                    <w:szCs w:val="24"/>
                  </w:rPr>
                  <w:t xml:space="preserve"> _____</w:t>
                </w:r>
              </w:sdtContent>
            </w:sdt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. </w:t>
            </w:r>
            <w:r w:rsidRPr="00A05AD2">
              <w:rPr>
                <w:rFonts w:ascii="Calibri" w:eastAsia="Calibri" w:hAnsi="Calibri" w:cs="Times New Roman"/>
                <w:color w:val="A6A6A6"/>
                <w:sz w:val="24"/>
                <w:szCs w:val="24"/>
              </w:rPr>
              <w:t>(</w:t>
            </w:r>
            <w:r w:rsidRPr="00A05AD2">
              <w:rPr>
                <w:rFonts w:ascii="Calibri" w:eastAsia="Calibri" w:hAnsi="Calibri" w:cs="Times New Roman"/>
                <w:color w:val="A6A6A6"/>
                <w:sz w:val="24"/>
                <w:szCs w:val="24"/>
                <w:lang w:val="en-US"/>
              </w:rPr>
              <w:t>IP65/67)</w:t>
            </w:r>
          </w:p>
        </w:tc>
      </w:tr>
      <w:tr w:rsidR="00A05AD2" w:rsidRPr="00A05AD2" w14:paraId="624A76E2" w14:textId="77777777" w:rsidTr="00A05AD2">
        <w:trPr>
          <w:trHeight w:val="282"/>
        </w:trPr>
        <w:tc>
          <w:tcPr>
            <w:tcW w:w="10508" w:type="dxa"/>
            <w:gridSpan w:val="9"/>
            <w:shd w:val="clear" w:color="auto" w:fill="DBE5F1"/>
          </w:tcPr>
          <w:p w14:paraId="4A5CB9A3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b/>
                <w:sz w:val="28"/>
                <w:szCs w:val="28"/>
              </w:rPr>
              <w:t>Параметры сигнализатора</w:t>
            </w:r>
          </w:p>
        </w:tc>
      </w:tr>
      <w:tr w:rsidR="00A05AD2" w:rsidRPr="00A05AD2" w14:paraId="22CF9D3B" w14:textId="77777777" w:rsidTr="00A05AD2">
        <w:trPr>
          <w:trHeight w:val="282"/>
        </w:trPr>
        <w:tc>
          <w:tcPr>
            <w:tcW w:w="2780" w:type="dxa"/>
            <w:gridSpan w:val="3"/>
            <w:shd w:val="clear" w:color="auto" w:fill="FFFFFF"/>
          </w:tcPr>
          <w:p w14:paraId="5DBF9FAE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14:paraId="1B5DBF6A" w14:textId="77777777" w:rsidR="00A05AD2" w:rsidRPr="00A05AD2" w:rsidRDefault="00A05AD2" w:rsidP="00A05AD2">
            <w:pPr>
              <w:spacing w:line="276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Вид исполнения*</w:t>
            </w:r>
          </w:p>
        </w:tc>
        <w:tc>
          <w:tcPr>
            <w:tcW w:w="7728" w:type="dxa"/>
            <w:gridSpan w:val="6"/>
            <w:shd w:val="clear" w:color="auto" w:fill="FFFFFF"/>
            <w:vAlign w:val="center"/>
          </w:tcPr>
          <w:p w14:paraId="7684F9E1" w14:textId="3AD726DB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3F86BF35">
                <v:shape id="_x0000_i2019" type="#_x0000_t75" style="width:15.6pt;height:10.2pt" o:ole="">
                  <v:imagedata r:id="rId10" o:title=""/>
                </v:shape>
                <w:control r:id="rId16" w:name="OptionButton121213" w:shapeid="_x0000_i2019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Общепромышленное**</w:t>
            </w:r>
          </w:p>
          <w:p w14:paraId="66732BAA" w14:textId="63B23E0E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2F622C25">
                <v:shape id="_x0000_i2018" type="#_x0000_t75" style="width:15.6pt;height:10.2pt" o:ole="">
                  <v:imagedata r:id="rId8" o:title=""/>
                </v:shape>
                <w:control r:id="rId17" w:name="OptionButton1212152" w:shapeid="_x0000_i2018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Взрывозащ</w:t>
            </w:r>
            <w:r w:rsidRPr="00A05AD2">
              <w:rPr>
                <w:rFonts w:ascii="Calibri" w:eastAsia="Calibri" w:hAnsi="Calibri" w:cs="Times New Roman"/>
                <w:spacing w:val="1"/>
                <w:sz w:val="24"/>
                <w:szCs w:val="24"/>
              </w:rPr>
              <w:t>и</w: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щенное </w:t>
            </w:r>
            <w:r w:rsidRPr="00A05AD2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Ex</w: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A05AD2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ia</w:t>
            </w:r>
            <w:proofErr w:type="spellEnd"/>
            <w:r w:rsidRPr="00A05AD2">
              <w:rPr>
                <w:rFonts w:ascii="Calibri" w:eastAsia="Calibri" w:hAnsi="Calibri" w:cs="Times New Roman"/>
                <w:color w:val="A6A6A6"/>
                <w:sz w:val="24"/>
                <w:szCs w:val="24"/>
              </w:rPr>
              <w:t xml:space="preserve"> </w:t>
            </w:r>
            <w:r w:rsidRPr="00A05AD2">
              <w:rPr>
                <w:rFonts w:ascii="Calibri" w:eastAsia="Calibri" w:hAnsi="Calibri" w:cs="Times New Roman"/>
                <w:color w:val="A6A6A6"/>
              </w:rPr>
              <w:t xml:space="preserve">(0Ex </w:t>
            </w:r>
            <w:proofErr w:type="spellStart"/>
            <w:r w:rsidRPr="00A05AD2">
              <w:rPr>
                <w:rFonts w:ascii="Calibri" w:eastAsia="Calibri" w:hAnsi="Calibri" w:cs="Times New Roman"/>
                <w:color w:val="A6A6A6"/>
              </w:rPr>
              <w:t>ia</w:t>
            </w:r>
            <w:proofErr w:type="spellEnd"/>
            <w:r w:rsidRPr="00A05AD2">
              <w:rPr>
                <w:rFonts w:ascii="Calibri" w:eastAsia="Calibri" w:hAnsi="Calibri" w:cs="Times New Roman"/>
                <w:color w:val="A6A6A6"/>
              </w:rPr>
              <w:t xml:space="preserve"> IIC T6 </w:t>
            </w:r>
            <w:proofErr w:type="spellStart"/>
            <w:r w:rsidRPr="00A05AD2">
              <w:rPr>
                <w:rFonts w:ascii="Calibri" w:eastAsia="Calibri" w:hAnsi="Calibri" w:cs="Times New Roman"/>
                <w:color w:val="A6A6A6"/>
              </w:rPr>
              <w:t>Ga</w:t>
            </w:r>
            <w:proofErr w:type="spellEnd"/>
            <w:r w:rsidRPr="00A05AD2">
              <w:rPr>
                <w:rFonts w:ascii="Calibri" w:eastAsia="Calibri" w:hAnsi="Calibri" w:cs="Times New Roman"/>
                <w:color w:val="A6A6A6"/>
              </w:rPr>
              <w:t xml:space="preserve"> Х / </w:t>
            </w:r>
            <w:r w:rsidRPr="00A05AD2">
              <w:rPr>
                <w:rFonts w:ascii="Calibri" w:eastAsia="Calibri" w:hAnsi="Calibri" w:cs="Times New Roman"/>
                <w:color w:val="A6A6A6"/>
                <w:lang w:val="en-US"/>
              </w:rPr>
              <w:t>Ex</w:t>
            </w:r>
            <w:r w:rsidRPr="00A05AD2">
              <w:rPr>
                <w:rFonts w:ascii="Calibri" w:eastAsia="Calibri" w:hAnsi="Calibri" w:cs="Times New Roman"/>
                <w:color w:val="A6A6A6"/>
              </w:rPr>
              <w:t xml:space="preserve"> </w:t>
            </w:r>
            <w:proofErr w:type="spellStart"/>
            <w:r w:rsidRPr="00A05AD2">
              <w:rPr>
                <w:rFonts w:ascii="Calibri" w:eastAsia="Calibri" w:hAnsi="Calibri" w:cs="Times New Roman"/>
                <w:color w:val="A6A6A6"/>
                <w:lang w:val="en-US"/>
              </w:rPr>
              <w:t>ia</w:t>
            </w:r>
            <w:proofErr w:type="spellEnd"/>
            <w:r w:rsidRPr="00A05AD2">
              <w:rPr>
                <w:rFonts w:ascii="Calibri" w:eastAsia="Calibri" w:hAnsi="Calibri" w:cs="Times New Roman"/>
                <w:color w:val="A6A6A6"/>
              </w:rPr>
              <w:t xml:space="preserve"> </w:t>
            </w:r>
            <w:r w:rsidRPr="00A05AD2">
              <w:rPr>
                <w:rFonts w:ascii="Calibri" w:eastAsia="Calibri" w:hAnsi="Calibri" w:cs="Times New Roman"/>
                <w:color w:val="A6A6A6"/>
                <w:lang w:val="en-US"/>
              </w:rPr>
              <w:t>IIIC</w:t>
            </w:r>
            <w:r w:rsidRPr="00A05AD2">
              <w:rPr>
                <w:rFonts w:ascii="Calibri" w:eastAsia="Calibri" w:hAnsi="Calibri" w:cs="Times New Roman"/>
                <w:color w:val="A6A6A6"/>
              </w:rPr>
              <w:t xml:space="preserve"> </w:t>
            </w:r>
            <w:r w:rsidRPr="00A05AD2">
              <w:rPr>
                <w:rFonts w:ascii="Calibri" w:eastAsia="Calibri" w:hAnsi="Calibri" w:cs="Times New Roman"/>
                <w:color w:val="A6A6A6"/>
                <w:lang w:val="en-US"/>
              </w:rPr>
              <w:t>T</w:t>
            </w:r>
            <w:r w:rsidRPr="00A05AD2">
              <w:rPr>
                <w:rFonts w:ascii="Calibri" w:eastAsia="Calibri" w:hAnsi="Calibri" w:cs="Times New Roman"/>
                <w:color w:val="A6A6A6"/>
              </w:rPr>
              <w:t>85 º</w:t>
            </w:r>
            <w:r w:rsidRPr="00A05AD2">
              <w:rPr>
                <w:rFonts w:ascii="Calibri" w:eastAsia="Calibri" w:hAnsi="Calibri" w:cs="Times New Roman"/>
                <w:color w:val="A6A6A6"/>
                <w:lang w:val="en-US"/>
              </w:rPr>
              <w:t>C</w:t>
            </w:r>
            <w:r w:rsidRPr="00A05AD2">
              <w:rPr>
                <w:rFonts w:ascii="Calibri" w:eastAsia="Calibri" w:hAnsi="Calibri" w:cs="Times New Roman"/>
                <w:color w:val="A6A6A6"/>
              </w:rPr>
              <w:t xml:space="preserve"> </w:t>
            </w:r>
            <w:r w:rsidRPr="00A05AD2">
              <w:rPr>
                <w:rFonts w:ascii="Calibri" w:eastAsia="Calibri" w:hAnsi="Calibri" w:cs="Times New Roman"/>
                <w:color w:val="A6A6A6"/>
                <w:lang w:val="en-US"/>
              </w:rPr>
              <w:t>Da</w:t>
            </w:r>
            <w:r w:rsidRPr="00A05AD2">
              <w:rPr>
                <w:rFonts w:ascii="Calibri" w:eastAsia="Calibri" w:hAnsi="Calibri" w:cs="Times New Roman"/>
                <w:color w:val="A6A6A6"/>
              </w:rPr>
              <w:t xml:space="preserve"> </w:t>
            </w:r>
            <w:r w:rsidRPr="00A05AD2">
              <w:rPr>
                <w:rFonts w:ascii="Calibri" w:eastAsia="Calibri" w:hAnsi="Calibri" w:cs="Times New Roman"/>
                <w:color w:val="A6A6A6"/>
                <w:lang w:val="en-US"/>
              </w:rPr>
              <w:t>X</w:t>
            </w:r>
            <w:r w:rsidRPr="00A05AD2">
              <w:rPr>
                <w:rFonts w:ascii="Calibri" w:eastAsia="Calibri" w:hAnsi="Calibri" w:cs="Times New Roman"/>
                <w:color w:val="A6A6A6"/>
              </w:rPr>
              <w:t>)</w:t>
            </w:r>
          </w:p>
          <w:p w14:paraId="6B5F0D92" w14:textId="2B95233E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644463C0">
                <v:shape id="_x0000_i2017" type="#_x0000_t75" style="width:15.6pt;height:10.2pt" o:ole="">
                  <v:imagedata r:id="rId8" o:title=""/>
                </v:shape>
                <w:control r:id="rId18" w:name="OptionButton121215" w:shapeid="_x0000_i2017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Взрывонепроницаемая оболочка </w:t>
            </w:r>
            <w:proofErr w:type="spellStart"/>
            <w:r w:rsidRPr="00A05AD2">
              <w:rPr>
                <w:rFonts w:ascii="Calibri" w:eastAsia="Calibri" w:hAnsi="Calibri" w:cs="Times New Roman"/>
                <w:lang w:val="en-US"/>
              </w:rPr>
              <w:t>Exd</w:t>
            </w:r>
            <w:proofErr w:type="spellEnd"/>
            <w:r w:rsidRPr="00A05AD2">
              <w:rPr>
                <w:rFonts w:ascii="Calibri" w:eastAsia="Calibri" w:hAnsi="Calibri" w:cs="Times New Roman"/>
              </w:rPr>
              <w:t xml:space="preserve"> </w:t>
            </w:r>
          </w:p>
          <w:p w14:paraId="38987AB3" w14:textId="77777777" w:rsidR="00A05AD2" w:rsidRPr="00A05AD2" w:rsidRDefault="00A05AD2" w:rsidP="00A05AD2">
            <w:pPr>
              <w:rPr>
                <w:rFonts w:ascii="Calibri" w:eastAsia="Calibri" w:hAnsi="Calibri" w:cs="Times New Roman"/>
                <w:color w:val="A6A6A6"/>
              </w:rPr>
            </w:pPr>
            <w:r w:rsidRPr="00A05AD2">
              <w:rPr>
                <w:rFonts w:ascii="Calibri" w:eastAsia="Calibri" w:hAnsi="Calibri" w:cs="Times New Roman"/>
                <w:color w:val="A6A6A6"/>
              </w:rPr>
              <w:t>(1Ех d</w:t>
            </w:r>
            <w:r w:rsidRPr="00A05AD2">
              <w:rPr>
                <w:rFonts w:ascii="Calibri" w:eastAsia="Calibri" w:hAnsi="Calibri" w:cs="Times New Roman"/>
                <w:color w:val="A6A6A6"/>
                <w:lang w:val="en-US"/>
              </w:rPr>
              <w:t>b</w:t>
            </w:r>
            <w:r w:rsidRPr="00A05AD2">
              <w:rPr>
                <w:rFonts w:ascii="Calibri" w:eastAsia="Calibri" w:hAnsi="Calibri" w:cs="Times New Roman"/>
                <w:color w:val="A6A6A6"/>
              </w:rPr>
              <w:t xml:space="preserve"> IIC T6 </w:t>
            </w:r>
            <w:proofErr w:type="spellStart"/>
            <w:r w:rsidRPr="00A05AD2">
              <w:rPr>
                <w:rFonts w:ascii="Calibri" w:eastAsia="Calibri" w:hAnsi="Calibri" w:cs="Times New Roman"/>
                <w:color w:val="A6A6A6"/>
              </w:rPr>
              <w:t>Gb</w:t>
            </w:r>
            <w:proofErr w:type="spellEnd"/>
            <w:r w:rsidRPr="00A05AD2">
              <w:rPr>
                <w:rFonts w:ascii="Calibri" w:eastAsia="Calibri" w:hAnsi="Calibri" w:cs="Times New Roman"/>
                <w:color w:val="A6A6A6"/>
              </w:rPr>
              <w:t xml:space="preserve"> X / </w:t>
            </w:r>
            <w:r w:rsidRPr="00A05AD2">
              <w:rPr>
                <w:rFonts w:ascii="Calibri" w:eastAsia="Calibri" w:hAnsi="Calibri" w:cs="Times New Roman"/>
                <w:color w:val="A6A6A6"/>
                <w:lang w:val="en-US"/>
              </w:rPr>
              <w:t>Ex</w:t>
            </w:r>
            <w:r w:rsidRPr="00A05AD2">
              <w:rPr>
                <w:rFonts w:ascii="Calibri" w:eastAsia="Calibri" w:hAnsi="Calibri" w:cs="Times New Roman"/>
                <w:color w:val="A6A6A6"/>
              </w:rPr>
              <w:t xml:space="preserve"> </w:t>
            </w:r>
            <w:r w:rsidRPr="00A05AD2">
              <w:rPr>
                <w:rFonts w:ascii="Calibri" w:eastAsia="Calibri" w:hAnsi="Calibri" w:cs="Times New Roman"/>
                <w:color w:val="A6A6A6"/>
                <w:lang w:val="en-US"/>
              </w:rPr>
              <w:t>tb</w:t>
            </w:r>
            <w:r w:rsidRPr="00A05AD2">
              <w:rPr>
                <w:rFonts w:ascii="Calibri" w:eastAsia="Calibri" w:hAnsi="Calibri" w:cs="Times New Roman"/>
                <w:color w:val="A6A6A6"/>
              </w:rPr>
              <w:t xml:space="preserve"> </w:t>
            </w:r>
            <w:r w:rsidRPr="00A05AD2">
              <w:rPr>
                <w:rFonts w:ascii="Calibri" w:eastAsia="Calibri" w:hAnsi="Calibri" w:cs="Times New Roman"/>
                <w:color w:val="A6A6A6"/>
                <w:lang w:val="en-US"/>
              </w:rPr>
              <w:t>IIIC</w:t>
            </w:r>
            <w:r w:rsidRPr="00A05AD2">
              <w:rPr>
                <w:rFonts w:ascii="Calibri" w:eastAsia="Calibri" w:hAnsi="Calibri" w:cs="Times New Roman"/>
                <w:color w:val="A6A6A6"/>
              </w:rPr>
              <w:t xml:space="preserve"> </w:t>
            </w:r>
            <w:r w:rsidRPr="00A05AD2">
              <w:rPr>
                <w:rFonts w:ascii="Calibri" w:eastAsia="Calibri" w:hAnsi="Calibri" w:cs="Times New Roman"/>
                <w:color w:val="A6A6A6"/>
                <w:lang w:val="en-US"/>
              </w:rPr>
              <w:t>T</w:t>
            </w:r>
            <w:r w:rsidRPr="00A05AD2">
              <w:rPr>
                <w:rFonts w:ascii="Calibri" w:eastAsia="Calibri" w:hAnsi="Calibri" w:cs="Times New Roman"/>
                <w:color w:val="A6A6A6"/>
              </w:rPr>
              <w:t>85 º</w:t>
            </w:r>
            <w:r w:rsidRPr="00A05AD2">
              <w:rPr>
                <w:rFonts w:ascii="Calibri" w:eastAsia="Calibri" w:hAnsi="Calibri" w:cs="Times New Roman"/>
                <w:color w:val="A6A6A6"/>
                <w:lang w:val="en-US"/>
              </w:rPr>
              <w:t>C</w:t>
            </w:r>
            <w:r w:rsidRPr="00A05AD2">
              <w:rPr>
                <w:rFonts w:ascii="Calibri" w:eastAsia="Calibri" w:hAnsi="Calibri" w:cs="Times New Roman"/>
                <w:color w:val="A6A6A6"/>
              </w:rPr>
              <w:t xml:space="preserve"> </w:t>
            </w:r>
            <w:r w:rsidRPr="00A05AD2">
              <w:rPr>
                <w:rFonts w:ascii="Calibri" w:eastAsia="Calibri" w:hAnsi="Calibri" w:cs="Times New Roman"/>
                <w:color w:val="A6A6A6"/>
                <w:lang w:val="en-US"/>
              </w:rPr>
              <w:t>Db</w:t>
            </w:r>
            <w:r w:rsidRPr="00A05AD2">
              <w:rPr>
                <w:rFonts w:ascii="Calibri" w:eastAsia="Calibri" w:hAnsi="Calibri" w:cs="Times New Roman"/>
                <w:color w:val="A6A6A6"/>
              </w:rPr>
              <w:t xml:space="preserve"> </w:t>
            </w:r>
            <w:r w:rsidRPr="00A05AD2">
              <w:rPr>
                <w:rFonts w:ascii="Calibri" w:eastAsia="Calibri" w:hAnsi="Calibri" w:cs="Times New Roman"/>
                <w:color w:val="A6A6A6"/>
                <w:lang w:val="en-US"/>
              </w:rPr>
              <w:t>X</w:t>
            </w:r>
            <w:r w:rsidRPr="00A05AD2">
              <w:rPr>
                <w:rFonts w:ascii="Calibri" w:eastAsia="Calibri" w:hAnsi="Calibri" w:cs="Times New Roman"/>
                <w:color w:val="A6A6A6"/>
              </w:rPr>
              <w:t>)</w:t>
            </w:r>
          </w:p>
          <w:p w14:paraId="4CA7E4CA" w14:textId="7750C2A1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2EB3B490">
                <v:shape id="_x0000_i2016" type="#_x0000_t75" style="width:15.6pt;height:10.2pt" o:ole="">
                  <v:imagedata r:id="rId8" o:title=""/>
                </v:shape>
                <w:control r:id="rId19" w:name="OptionButton1212151" w:shapeid="_x0000_i2016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</w: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С видом взрывозащиты </w:t>
            </w:r>
            <w:proofErr w:type="spellStart"/>
            <w:r w:rsidRPr="00A05AD2">
              <w:rPr>
                <w:rFonts w:ascii="Calibri" w:eastAsia="Calibri" w:hAnsi="Calibri" w:cs="Times New Roman"/>
                <w:lang w:val="en-US"/>
              </w:rPr>
              <w:t>Exdia</w:t>
            </w:r>
            <w:proofErr w:type="spellEnd"/>
          </w:p>
          <w:p w14:paraId="60010953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«взрывонепроницаемые оболочки и искробезопасная электрическая цепь» (</w:t>
            </w:r>
            <w:r w:rsidRPr="00A05AD2">
              <w:rPr>
                <w:rFonts w:ascii="Calibri" w:eastAsia="Calibri" w:hAnsi="Calibri" w:cs="Times New Roman"/>
              </w:rPr>
              <w:t xml:space="preserve">0Ex </w:t>
            </w:r>
            <w:proofErr w:type="spellStart"/>
            <w:r w:rsidRPr="00A05AD2">
              <w:rPr>
                <w:rFonts w:ascii="Calibri" w:eastAsia="Calibri" w:hAnsi="Calibri" w:cs="Times New Roman"/>
              </w:rPr>
              <w:t>ia</w:t>
            </w:r>
            <w:proofErr w:type="spellEnd"/>
            <w:r w:rsidRPr="00A05AD2">
              <w:rPr>
                <w:rFonts w:ascii="Calibri" w:eastAsia="Calibri" w:hAnsi="Calibri" w:cs="Times New Roman"/>
              </w:rPr>
              <w:t xml:space="preserve"> IIВ T6 </w:t>
            </w:r>
            <w:proofErr w:type="spellStart"/>
            <w:r w:rsidRPr="00A05AD2">
              <w:rPr>
                <w:rFonts w:ascii="Calibri" w:eastAsia="Calibri" w:hAnsi="Calibri" w:cs="Times New Roman"/>
              </w:rPr>
              <w:t>Ga</w:t>
            </w:r>
            <w:proofErr w:type="spellEnd"/>
            <w:r w:rsidRPr="00A05AD2">
              <w:rPr>
                <w:rFonts w:ascii="Calibri" w:eastAsia="Calibri" w:hAnsi="Calibri" w:cs="Times New Roman"/>
              </w:rPr>
              <w:t xml:space="preserve"> Х / </w:t>
            </w:r>
            <w:proofErr w:type="spellStart"/>
            <w:r w:rsidRPr="00A05AD2">
              <w:rPr>
                <w:rFonts w:ascii="Calibri" w:eastAsia="Calibri" w:hAnsi="Calibri" w:cs="Times New Roman"/>
              </w:rPr>
              <w:t>Ex</w:t>
            </w:r>
            <w:proofErr w:type="spellEnd"/>
            <w:r w:rsidRPr="00A05AD2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A05AD2">
              <w:rPr>
                <w:rFonts w:ascii="Calibri" w:eastAsia="Calibri" w:hAnsi="Calibri" w:cs="Times New Roman"/>
              </w:rPr>
              <w:t>ia</w:t>
            </w:r>
            <w:proofErr w:type="spellEnd"/>
            <w:r w:rsidRPr="00A05AD2">
              <w:rPr>
                <w:rFonts w:ascii="Calibri" w:eastAsia="Calibri" w:hAnsi="Calibri" w:cs="Times New Roman"/>
              </w:rPr>
              <w:t xml:space="preserve"> IIIВ T85 ºC </w:t>
            </w:r>
            <w:proofErr w:type="spellStart"/>
            <w:r w:rsidRPr="00A05AD2">
              <w:rPr>
                <w:rFonts w:ascii="Calibri" w:eastAsia="Calibri" w:hAnsi="Calibri" w:cs="Times New Roman"/>
              </w:rPr>
              <w:t>Da</w:t>
            </w:r>
            <w:proofErr w:type="spellEnd"/>
            <w:r w:rsidRPr="00A05AD2">
              <w:rPr>
                <w:rFonts w:ascii="Calibri" w:eastAsia="Calibri" w:hAnsi="Calibri" w:cs="Times New Roman"/>
              </w:rPr>
              <w:t xml:space="preserve"> X/ 1Ех </w:t>
            </w:r>
            <w:proofErr w:type="spellStart"/>
            <w:r w:rsidRPr="00A05AD2">
              <w:rPr>
                <w:rFonts w:ascii="Calibri" w:eastAsia="Calibri" w:hAnsi="Calibri" w:cs="Times New Roman"/>
              </w:rPr>
              <w:t>db</w:t>
            </w:r>
            <w:proofErr w:type="spellEnd"/>
            <w:r w:rsidRPr="00A05AD2">
              <w:rPr>
                <w:rFonts w:ascii="Calibri" w:eastAsia="Calibri" w:hAnsi="Calibri" w:cs="Times New Roman"/>
              </w:rPr>
              <w:t xml:space="preserve"> IIВ T6 </w:t>
            </w:r>
            <w:proofErr w:type="spellStart"/>
            <w:r w:rsidRPr="00A05AD2">
              <w:rPr>
                <w:rFonts w:ascii="Calibri" w:eastAsia="Calibri" w:hAnsi="Calibri" w:cs="Times New Roman"/>
              </w:rPr>
              <w:t>Gb</w:t>
            </w:r>
            <w:proofErr w:type="spellEnd"/>
            <w:r w:rsidRPr="00A05AD2">
              <w:rPr>
                <w:rFonts w:ascii="Calibri" w:eastAsia="Calibri" w:hAnsi="Calibri" w:cs="Times New Roman"/>
              </w:rPr>
              <w:t xml:space="preserve"> X / </w:t>
            </w:r>
            <w:proofErr w:type="spellStart"/>
            <w:r w:rsidRPr="00A05AD2">
              <w:rPr>
                <w:rFonts w:ascii="Calibri" w:eastAsia="Calibri" w:hAnsi="Calibri" w:cs="Times New Roman"/>
              </w:rPr>
              <w:t>Ex</w:t>
            </w:r>
            <w:proofErr w:type="spellEnd"/>
            <w:r w:rsidRPr="00A05AD2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A05AD2">
              <w:rPr>
                <w:rFonts w:ascii="Calibri" w:eastAsia="Calibri" w:hAnsi="Calibri" w:cs="Times New Roman"/>
              </w:rPr>
              <w:t>tb</w:t>
            </w:r>
            <w:proofErr w:type="spellEnd"/>
            <w:r w:rsidRPr="00A05AD2">
              <w:rPr>
                <w:rFonts w:ascii="Calibri" w:eastAsia="Calibri" w:hAnsi="Calibri" w:cs="Times New Roman"/>
              </w:rPr>
              <w:t xml:space="preserve"> IIIВ T85 ºC </w:t>
            </w:r>
            <w:proofErr w:type="spellStart"/>
            <w:r w:rsidRPr="00A05AD2">
              <w:rPr>
                <w:rFonts w:ascii="Calibri" w:eastAsia="Calibri" w:hAnsi="Calibri" w:cs="Times New Roman"/>
              </w:rPr>
              <w:t>Db</w:t>
            </w:r>
            <w:proofErr w:type="spellEnd"/>
            <w:r w:rsidRPr="00A05AD2">
              <w:rPr>
                <w:rFonts w:ascii="Calibri" w:eastAsia="Calibri" w:hAnsi="Calibri" w:cs="Times New Roman"/>
              </w:rPr>
              <w:t xml:space="preserve"> X)</w:t>
            </w:r>
          </w:p>
        </w:tc>
      </w:tr>
      <w:tr w:rsidR="00A05AD2" w:rsidRPr="00A05AD2" w14:paraId="24B9A1B5" w14:textId="77777777" w:rsidTr="00A05AD2">
        <w:trPr>
          <w:trHeight w:val="480"/>
        </w:trPr>
        <w:tc>
          <w:tcPr>
            <w:tcW w:w="2760" w:type="dxa"/>
            <w:gridSpan w:val="2"/>
            <w:vMerge w:val="restart"/>
            <w:vAlign w:val="center"/>
          </w:tcPr>
          <w:p w14:paraId="11CF9F60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Модификация*</w:t>
            </w:r>
          </w:p>
        </w:tc>
        <w:tc>
          <w:tcPr>
            <w:tcW w:w="3989" w:type="dxa"/>
            <w:gridSpan w:val="3"/>
            <w:vAlign w:val="center"/>
          </w:tcPr>
          <w:p w14:paraId="6521EF87" w14:textId="177BBC7F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3F22BCCC">
                <v:shape id="_x0000_i2015" type="#_x0000_t75" style="width:15.6pt;height:10.2pt" o:ole="">
                  <v:imagedata r:id="rId10" o:title=""/>
                </v:shape>
                <w:control r:id="rId20" w:name="OptionButton1212131" w:shapeid="_x0000_i2015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М1</w:t>
            </w:r>
          </w:p>
          <w:p w14:paraId="61EEFD16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A531CCA" wp14:editId="21843498">
                  <wp:extent cx="2133600" cy="1455476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Г-22_L1_Page_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825" cy="1455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9" w:type="dxa"/>
            <w:gridSpan w:val="4"/>
          </w:tcPr>
          <w:p w14:paraId="2870162D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14:paraId="6F0F8660" w14:textId="4DF44DF9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32B1B8B3">
                <v:shape id="_x0000_i2014" type="#_x0000_t75" style="width:15.6pt;height:10.2pt" o:ole="">
                  <v:imagedata r:id="rId8" o:title=""/>
                </v:shape>
                <w:control r:id="rId22" w:name="OptionButton1212131411" w:shapeid="_x0000_i2014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М2</w:t>
            </w:r>
          </w:p>
          <w:p w14:paraId="41A2FC66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67E2826F" wp14:editId="77B2C6A5">
                  <wp:extent cx="1833354" cy="172402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Г-22_L1_Page_5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243" cy="1724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5AD2" w:rsidRPr="00A05AD2" w14:paraId="09D6352E" w14:textId="77777777" w:rsidTr="00A05AD2">
        <w:trPr>
          <w:trHeight w:val="643"/>
        </w:trPr>
        <w:tc>
          <w:tcPr>
            <w:tcW w:w="2760" w:type="dxa"/>
            <w:gridSpan w:val="2"/>
            <w:vMerge/>
            <w:vAlign w:val="center"/>
          </w:tcPr>
          <w:p w14:paraId="007D6FA1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989" w:type="dxa"/>
            <w:gridSpan w:val="3"/>
            <w:vAlign w:val="center"/>
          </w:tcPr>
          <w:p w14:paraId="673022EA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Жидкость и сыпучие среды. (</w:t>
            </w:r>
            <w:r w:rsidRPr="00A05AD2">
              <w:rPr>
                <w:rFonts w:ascii="Calibri" w:eastAsia="Calibri" w:hAnsi="Calibri" w:cs="Times New Roman"/>
              </w:rPr>
              <w:t>Размер гранул не более 5мм.)</w:t>
            </w:r>
          </w:p>
        </w:tc>
        <w:tc>
          <w:tcPr>
            <w:tcW w:w="3759" w:type="dxa"/>
            <w:gridSpan w:val="4"/>
          </w:tcPr>
          <w:p w14:paraId="3CB86A63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Сыпучие среды и пылевые (шрот, рисовая пыль, пенопласт)</w:t>
            </w:r>
          </w:p>
        </w:tc>
      </w:tr>
      <w:tr w:rsidR="00A05AD2" w:rsidRPr="00A05AD2" w14:paraId="71487539" w14:textId="77777777" w:rsidTr="00A05AD2">
        <w:trPr>
          <w:trHeight w:val="563"/>
        </w:trPr>
        <w:tc>
          <w:tcPr>
            <w:tcW w:w="2760" w:type="dxa"/>
            <w:gridSpan w:val="2"/>
          </w:tcPr>
          <w:p w14:paraId="79C2D7AF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Длина монтажной части*</w:t>
            </w:r>
          </w:p>
        </w:tc>
        <w:tc>
          <w:tcPr>
            <w:tcW w:w="7748" w:type="dxa"/>
            <w:gridSpan w:val="7"/>
          </w:tcPr>
          <w:p w14:paraId="42D95AB2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Calibri" w:eastAsia="Calibri" w:hAnsi="Calibri" w:cs="Times New Roman"/>
                  <w:sz w:val="24"/>
                  <w:szCs w:val="24"/>
                  <w:u w:val="single"/>
                </w:rPr>
                <w:id w:val="-1931035694"/>
                <w:placeholder>
                  <w:docPart w:val="8DAE210E349C4A96AB6098BCB6332DFA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Times New Roman"/>
                    <w:color w:val="808080"/>
                    <w:u w:val="single"/>
                  </w:rPr>
                  <w:t xml:space="preserve">                                               </w:t>
                </w:r>
              </w:sdtContent>
            </w:sdt>
            <w:r w:rsidRPr="00A05AD2">
              <w:rPr>
                <w:rFonts w:ascii="Calibri" w:eastAsia="Calibri" w:hAnsi="Calibri" w:cs="Times New Roman"/>
                <w:sz w:val="24"/>
                <w:szCs w:val="24"/>
                <w:u w:val="single"/>
              </w:rPr>
              <w:t xml:space="preserve"> мм. </w: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(от 64* до 3000 мм)</w:t>
            </w:r>
          </w:p>
          <w:p w14:paraId="27793DE6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05AD2" w:rsidRPr="00A05AD2" w14:paraId="191DC03B" w14:textId="77777777" w:rsidTr="00A05AD2">
        <w:trPr>
          <w:trHeight w:val="491"/>
        </w:trPr>
        <w:tc>
          <w:tcPr>
            <w:tcW w:w="2760" w:type="dxa"/>
            <w:gridSpan w:val="2"/>
            <w:vMerge w:val="restart"/>
            <w:vAlign w:val="center"/>
          </w:tcPr>
          <w:p w14:paraId="03C5EF4A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Присоединение к процессу*</w:t>
            </w:r>
          </w:p>
        </w:tc>
        <w:tc>
          <w:tcPr>
            <w:tcW w:w="7748" w:type="dxa"/>
            <w:gridSpan w:val="7"/>
          </w:tcPr>
          <w:p w14:paraId="5B79ACCB" w14:textId="62A509FA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</w:rPr>
              <w:object w:dxaOrig="1440" w:dyaOrig="1440" w14:anchorId="670775A7">
                <v:shape id="_x0000_i2013" type="#_x0000_t75" style="width:16.3pt;height:15.6pt" o:ole="">
                  <v:imagedata r:id="rId24" o:title=""/>
                </v:shape>
                <w:control r:id="rId25" w:name="OptionButton118251211131" w:shapeid="_x0000_i2013"/>
              </w:object>
            </w:r>
            <w:r w:rsidRPr="00A05AD2">
              <w:rPr>
                <w:rFonts w:ascii="Calibri" w:eastAsia="Calibri" w:hAnsi="Calibri" w:cs="Times New Roman"/>
              </w:rPr>
              <w:t>штуцер с резьбой G3/</w:t>
            </w:r>
            <w:proofErr w:type="gramStart"/>
            <w:r w:rsidRPr="00A05AD2">
              <w:rPr>
                <w:rFonts w:ascii="Calibri" w:eastAsia="Calibri" w:hAnsi="Calibri" w:cs="Times New Roman"/>
              </w:rPr>
              <w:t>4”*</w:t>
            </w:r>
            <w:proofErr w:type="gramEnd"/>
            <w:r w:rsidRPr="00A05AD2">
              <w:rPr>
                <w:rFonts w:ascii="Calibri" w:eastAsia="Calibri" w:hAnsi="Calibri" w:cs="Times New Roman"/>
              </w:rPr>
              <w:t>*</w:t>
            </w:r>
          </w:p>
          <w:p w14:paraId="65E6C973" w14:textId="123A9BC5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</w:rPr>
              <w:object w:dxaOrig="1440" w:dyaOrig="1440" w14:anchorId="24398493">
                <v:shape id="_x0000_i2012" type="#_x0000_t75" style="width:16.3pt;height:15.6pt" o:ole="">
                  <v:imagedata r:id="rId26" o:title=""/>
                </v:shape>
                <w:control r:id="rId27" w:name="OptionButton1182512111311" w:shapeid="_x0000_i2012"/>
              </w:object>
            </w:r>
            <w:r w:rsidRPr="00A05AD2">
              <w:rPr>
                <w:rFonts w:ascii="Calibri" w:eastAsia="Calibri" w:hAnsi="Calibri" w:cs="Times New Roman"/>
              </w:rPr>
              <w:t>штуцер с резьбой G1”</w:t>
            </w:r>
          </w:p>
          <w:p w14:paraId="61CB3B95" w14:textId="59709AFD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</w:rPr>
              <w:object w:dxaOrig="1440" w:dyaOrig="1440" w14:anchorId="4D9FCD60">
                <v:shape id="_x0000_i2011" type="#_x0000_t75" style="width:16.3pt;height:10.2pt" o:ole="">
                  <v:imagedata r:id="rId28" o:title=""/>
                </v:shape>
                <w:control r:id="rId29" w:name="OptionButton1182512111321" w:shapeid="_x0000_i2011"/>
              </w:object>
            </w:r>
            <w:r w:rsidRPr="00A05AD2">
              <w:rPr>
                <w:rFonts w:ascii="Calibri" w:eastAsia="Calibri" w:hAnsi="Calibri" w:cs="Times New Roman"/>
              </w:rPr>
              <w:t>штуцер с резьбой G1 1/2”</w:t>
            </w:r>
          </w:p>
          <w:p w14:paraId="4CB9B82B" w14:textId="5BAE482F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</w:rPr>
              <w:object w:dxaOrig="1440" w:dyaOrig="1440" w14:anchorId="0696AAC7">
                <v:shape id="_x0000_i2010" type="#_x0000_t75" style="width:16.3pt;height:10.2pt" o:ole="">
                  <v:imagedata r:id="rId28" o:title=""/>
                </v:shape>
                <w:control r:id="rId30" w:name="OptionButton118251211133" w:shapeid="_x0000_i2010"/>
              </w:object>
            </w:r>
            <w:r w:rsidRPr="00A05AD2">
              <w:rPr>
                <w:rFonts w:ascii="Calibri" w:eastAsia="Calibri" w:hAnsi="Calibri" w:cs="Times New Roman"/>
              </w:rPr>
              <w:t>штуцер с резьбой G3/4” (по ОСТ 26.260.460-99)</w:t>
            </w:r>
          </w:p>
          <w:p w14:paraId="0BDB18D3" w14:textId="68BEECF0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</w:rPr>
              <w:object w:dxaOrig="1440" w:dyaOrig="1440" w14:anchorId="5D225208">
                <v:shape id="_x0000_i2009" type="#_x0000_t75" style="width:14.95pt;height:12.9pt" o:ole="">
                  <v:imagedata r:id="rId31" o:title=""/>
                </v:shape>
                <w:control r:id="rId32" w:name="OptionButton1182512111331" w:shapeid="_x0000_i2009"/>
              </w:object>
            </w:r>
            <w:r w:rsidRPr="00A05AD2">
              <w:rPr>
                <w:rFonts w:ascii="Calibri" w:eastAsia="Calibri" w:hAnsi="Calibri" w:cs="Times New Roman"/>
              </w:rPr>
              <w:t>штуцер с резьбой G1” (по ОСТ 26.260.460-99)</w:t>
            </w:r>
          </w:p>
          <w:p w14:paraId="6F5409E7" w14:textId="7CF30F2C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</w:rPr>
              <w:object w:dxaOrig="1440" w:dyaOrig="1440" w14:anchorId="08B1F086">
                <v:shape id="_x0000_i2008" type="#_x0000_t75" style="width:16.3pt;height:14.95pt" o:ole="">
                  <v:imagedata r:id="rId33" o:title=""/>
                </v:shape>
                <w:control r:id="rId34" w:name="OptionButton11825121113311" w:shapeid="_x0000_i2008"/>
              </w:object>
            </w:r>
            <w:r w:rsidRPr="00A05AD2">
              <w:rPr>
                <w:rFonts w:ascii="Calibri" w:eastAsia="Calibri" w:hAnsi="Calibri" w:cs="Times New Roman"/>
              </w:rPr>
              <w:t>штуцер с резьбой G1 1/2” (по ОСТ 26.260.460-99)</w:t>
            </w:r>
          </w:p>
          <w:p w14:paraId="060CC60D" w14:textId="1BDCA96D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</w:rPr>
              <w:object w:dxaOrig="1440" w:dyaOrig="1440" w14:anchorId="2D650292">
                <v:shape id="_x0000_i2007" type="#_x0000_t75" style="width:16.3pt;height:14.95pt" o:ole="">
                  <v:imagedata r:id="rId33" o:title=""/>
                </v:shape>
                <w:control r:id="rId35" w:name="OptionButton118251211133111" w:shapeid="_x0000_i2007"/>
              </w:object>
            </w:r>
            <w:r w:rsidRPr="00A05AD2">
              <w:rPr>
                <w:rFonts w:ascii="Calibri" w:eastAsia="Calibri" w:hAnsi="Calibri" w:cs="Times New Roman"/>
              </w:rPr>
              <w:t>штуцер с конической резьбой К3/4'' (NPT 3/4'') по ГОСТ 6111-52</w:t>
            </w:r>
          </w:p>
          <w:p w14:paraId="3316A030" w14:textId="33535CCA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</w:rPr>
              <w:object w:dxaOrig="1440" w:dyaOrig="1440" w14:anchorId="1720763B">
                <v:shape id="_x0000_i2006" type="#_x0000_t75" style="width:16.3pt;height:14.95pt" o:ole="">
                  <v:imagedata r:id="rId33" o:title=""/>
                </v:shape>
                <w:control r:id="rId36" w:name="OptionButton1182512111331111" w:shapeid="_x0000_i2006"/>
              </w:object>
            </w:r>
            <w:r w:rsidRPr="00A05AD2">
              <w:rPr>
                <w:rFonts w:ascii="Calibri" w:eastAsia="Calibri" w:hAnsi="Calibri" w:cs="Times New Roman"/>
              </w:rPr>
              <w:t>штуцер с конической резьбой К1'' (NPT 1'') по ГОСТ 6111-52</w:t>
            </w:r>
          </w:p>
          <w:p w14:paraId="060C2583" w14:textId="0F1EDFC2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</w:rPr>
              <w:object w:dxaOrig="1440" w:dyaOrig="1440" w14:anchorId="53646B15">
                <v:shape id="_x0000_i2005" type="#_x0000_t75" style="width:16.3pt;height:14.95pt" o:ole="">
                  <v:imagedata r:id="rId33" o:title=""/>
                </v:shape>
                <w:control r:id="rId37" w:name="OptionButton1182512111331112" w:shapeid="_x0000_i2005"/>
              </w:object>
            </w:r>
            <w:r w:rsidRPr="00A05AD2">
              <w:rPr>
                <w:rFonts w:ascii="Calibri" w:eastAsia="Calibri" w:hAnsi="Calibri" w:cs="Times New Roman"/>
              </w:rPr>
              <w:t>штуцер с конической резьбой К2 1/2'' (NPT 2 1/2'') по ГОСТ 6111-52</w:t>
            </w:r>
          </w:p>
          <w:p w14:paraId="1B07BE6D" w14:textId="77777777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</w:p>
          <w:p w14:paraId="1321190B" w14:textId="492AC966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</w:rPr>
              <w:object w:dxaOrig="1440" w:dyaOrig="1440" w14:anchorId="4E6CE091">
                <v:shape id="_x0000_i2004" type="#_x0000_t75" style="width:16.3pt;height:10.2pt" o:ole="">
                  <v:imagedata r:id="rId28" o:title=""/>
                </v:shape>
                <w:control r:id="rId38" w:name="OptionButton118251211133122" w:shapeid="_x0000_i2004"/>
              </w:object>
            </w:r>
            <w:r w:rsidRPr="00A05AD2">
              <w:rPr>
                <w:rFonts w:ascii="Calibri" w:eastAsia="Calibri" w:hAnsi="Calibri" w:cs="Times New Roman"/>
              </w:rPr>
              <w:t>Исполнение штуцера по отдельному согласованию:</w:t>
            </w:r>
          </w:p>
          <w:p w14:paraId="77CA6C5F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sdt>
              <w:sdtPr>
                <w:rPr>
                  <w:rFonts w:ascii="Calibri" w:eastAsia="Calibri" w:hAnsi="Calibri" w:cs="Times New Roman"/>
                  <w:sz w:val="20"/>
                  <w:szCs w:val="20"/>
                </w:rPr>
                <w:id w:val="-2013216713"/>
                <w:placeholder>
                  <w:docPart w:val="1F76BF3FC33248AEB404739B72E011CC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Times New Roman"/>
                    <w:sz w:val="20"/>
                    <w:szCs w:val="20"/>
                  </w:rPr>
                  <w:t xml:space="preserve">     _________________   </w:t>
                </w:r>
              </w:sdtContent>
            </w:sdt>
          </w:p>
          <w:p w14:paraId="2BAC6D40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7B9E7B" wp14:editId="417B95F2">
                      <wp:simplePos x="0" y="0"/>
                      <wp:positionH relativeFrom="column">
                        <wp:posOffset>-65406</wp:posOffset>
                      </wp:positionH>
                      <wp:positionV relativeFrom="paragraph">
                        <wp:posOffset>144145</wp:posOffset>
                      </wp:positionV>
                      <wp:extent cx="4962525" cy="9525"/>
                      <wp:effectExtent l="0" t="0" r="28575" b="28575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62525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81DFCB4" id="Прямая соединительная линия 5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15pt,11.35pt" to="385.6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"/>
                  </w:pict>
                </mc:Fallback>
              </mc:AlternateContent>
            </w:r>
          </w:p>
          <w:p w14:paraId="10E80A18" w14:textId="77777777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</w:rPr>
              <w:t>Фланец присоединительный:</w:t>
            </w:r>
          </w:p>
          <w:p w14:paraId="30D7E607" w14:textId="3B1BC6FB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41EFEFA5">
                <v:shape id="_x0000_i2003" type="#_x0000_t75" style="width:16.3pt;height:10.2pt" o:ole="">
                  <v:imagedata r:id="rId28" o:title=""/>
                </v:shape>
                <w:control r:id="rId39" w:name="OptionButton1182512111331223" w:shapeid="_x0000_i2003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1” ANSI/ASME B16.5, класс 150</w:t>
            </w:r>
          </w:p>
          <w:p w14:paraId="65A073EE" w14:textId="1FEE512C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2CC96608">
                <v:shape id="_x0000_i2002" type="#_x0000_t75" style="width:16.3pt;height:10.2pt" o:ole="">
                  <v:imagedata r:id="rId28" o:title=""/>
                </v:shape>
                <w:control r:id="rId40" w:name="OptionButton1182512111331224" w:shapeid="_x0000_i2002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2” ANSI/ASME B16.5, класс 150</w:t>
            </w:r>
          </w:p>
          <w:p w14:paraId="578C660C" w14:textId="77763AB2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455C199F">
                <v:shape id="_x0000_i2001" type="#_x0000_t75" style="width:16.3pt;height:10.2pt" o:ole="">
                  <v:imagedata r:id="rId28" o:title=""/>
                </v:shape>
                <w:control r:id="rId41" w:name="OptionButton11825121113312241" w:shapeid="_x0000_i2001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3” ANSI/ASME B16.5, класс 150</w:t>
            </w:r>
          </w:p>
          <w:p w14:paraId="4033CC7A" w14:textId="47AAB1BA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794FC4FF">
                <v:shape id="_x0000_i2000" type="#_x0000_t75" style="width:16.3pt;height:10.2pt" o:ole="">
                  <v:imagedata r:id="rId28" o:title=""/>
                </v:shape>
                <w:control r:id="rId42" w:name="OptionButton11825121113312242" w:shapeid="_x0000_i2000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4” ANSI/ASME B16.5, класс 150</w:t>
            </w:r>
          </w:p>
          <w:p w14:paraId="1E38304D" w14:textId="041C04C6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4455B7C">
                <v:shape id="_x0000_i1999" type="#_x0000_t75" style="width:16.3pt;height:10.2pt" o:ole="">
                  <v:imagedata r:id="rId28" o:title=""/>
                </v:shape>
                <w:control r:id="rId43" w:name="OptionButton11825121113312243" w:shapeid="_x0000_i1999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DN40, EN1092-1 PN 10</w:t>
            </w:r>
          </w:p>
          <w:p w14:paraId="6CA1B47D" w14:textId="17797CC8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73D34670">
                <v:shape id="_x0000_i1998" type="#_x0000_t75" style="width:16.3pt;height:10.2pt" o:ole="">
                  <v:imagedata r:id="rId28" o:title=""/>
                </v:shape>
                <w:control r:id="rId44" w:name="OptionButton11825121113312244" w:shapeid="_x0000_i1998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DN40, EN1092-1 PN 16</w:t>
            </w:r>
          </w:p>
          <w:p w14:paraId="12961A4C" w14:textId="193A016E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B421ED7">
                <v:shape id="_x0000_i1997" type="#_x0000_t75" style="width:16.3pt;height:10.2pt" o:ole="">
                  <v:imagedata r:id="rId28" o:title=""/>
                </v:shape>
                <w:control r:id="rId45" w:name="OptionButton11825121113312245" w:shapeid="_x0000_i1997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DN40, EN1092-1 PN 25</w:t>
            </w:r>
          </w:p>
          <w:p w14:paraId="237B84E4" w14:textId="41658A4D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2A5E42B">
                <v:shape id="_x0000_i1996" type="#_x0000_t75" style="width:16.3pt;height:10.2pt" o:ole="">
                  <v:imagedata r:id="rId28" o:title=""/>
                </v:shape>
                <w:control r:id="rId46" w:name="OptionButton11825121113312246" w:shapeid="_x0000_i1996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DN40, EN1092-1 PN 40</w:t>
            </w:r>
          </w:p>
          <w:p w14:paraId="54A5E9E8" w14:textId="43E3CD35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312EF2BB">
                <v:shape id="_x0000_i1995" type="#_x0000_t75" style="width:16.3pt;height:10.2pt" o:ole="">
                  <v:imagedata r:id="rId28" o:title=""/>
                </v:shape>
                <w:control r:id="rId47" w:name="OptionButton11825121113312247" w:shapeid="_x0000_i1995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DN50, EN1092-1 PN 10</w:t>
            </w:r>
          </w:p>
          <w:p w14:paraId="7C0B4344" w14:textId="604DF2E2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7122B0BF">
                <v:shape id="_x0000_i1994" type="#_x0000_t75" style="width:16.3pt;height:10.2pt" o:ole="">
                  <v:imagedata r:id="rId28" o:title=""/>
                </v:shape>
                <w:control r:id="rId48" w:name="OptionButton11825121113312248" w:shapeid="_x0000_i1994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DN50, EN1092-1 PN 16</w:t>
            </w:r>
          </w:p>
          <w:p w14:paraId="57208DAC" w14:textId="49D3EAD2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AE384CC">
                <v:shape id="_x0000_i1993" type="#_x0000_t75" style="width:16.3pt;height:10.2pt" o:ole="">
                  <v:imagedata r:id="rId28" o:title=""/>
                </v:shape>
                <w:control r:id="rId49" w:name="OptionButton11825121113312249" w:shapeid="_x0000_i1993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DN50, EN1092-1 PN 25</w:t>
            </w:r>
          </w:p>
          <w:p w14:paraId="16E7F6FF" w14:textId="140BB294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656A7839">
                <v:shape id="_x0000_i1992" type="#_x0000_t75" style="width:16.3pt;height:10.2pt" o:ole="">
                  <v:imagedata r:id="rId28" o:title=""/>
                </v:shape>
                <w:control r:id="rId50" w:name="OptionButton118251211133122410" w:shapeid="_x0000_i1992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DN50, EN1092-1 PN 40</w:t>
            </w:r>
          </w:p>
          <w:p w14:paraId="5BFB639C" w14:textId="0FD17DBB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4093150C">
                <v:shape id="_x0000_i1991" type="#_x0000_t75" style="width:16.3pt;height:10.2pt" o:ole="">
                  <v:imagedata r:id="rId28" o:title=""/>
                </v:shape>
                <w:control r:id="rId51" w:name="OptionButton118251211133122411" w:shapeid="_x0000_i1991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DN65, EN1092-1 PN 10</w:t>
            </w:r>
          </w:p>
          <w:p w14:paraId="562942BE" w14:textId="35AD6926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659B4E3D">
                <v:shape id="_x0000_i1990" type="#_x0000_t75" style="width:16.3pt;height:10.2pt" o:ole="">
                  <v:imagedata r:id="rId28" o:title=""/>
                </v:shape>
                <w:control r:id="rId52" w:name="OptionButton118251211133122412" w:shapeid="_x0000_i1990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DN65, EN1092-1 PN 16</w:t>
            </w:r>
          </w:p>
          <w:p w14:paraId="07F26285" w14:textId="5502CA79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1215750C">
                <v:shape id="_x0000_i1989" type="#_x0000_t75" style="width:16.3pt;height:10.2pt" o:ole="">
                  <v:imagedata r:id="rId28" o:title=""/>
                </v:shape>
                <w:control r:id="rId53" w:name="OptionButton118251211133122413" w:shapeid="_x0000_i1989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DN65, EN1092-1 PN 25</w:t>
            </w:r>
          </w:p>
          <w:p w14:paraId="78BA4694" w14:textId="30DB71B8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C37FCA3">
                <v:shape id="_x0000_i1988" type="#_x0000_t75" style="width:16.3pt;height:10.2pt" o:ole="">
                  <v:imagedata r:id="rId28" o:title=""/>
                </v:shape>
                <w:control r:id="rId54" w:name="OptionButton118251211133122414" w:shapeid="_x0000_i1988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DN65, EN1092-1 PN 40</w:t>
            </w:r>
          </w:p>
          <w:p w14:paraId="1D3299CC" w14:textId="27FD29EC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6AE3EAA7">
                <v:shape id="_x0000_i1987" type="#_x0000_t75" style="width:16.3pt;height:10.2pt" o:ole="">
                  <v:imagedata r:id="rId28" o:title=""/>
                </v:shape>
                <w:control r:id="rId55" w:name="OptionButton118251211133122415" w:shapeid="_x0000_i1987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Фланец DN80, EN1092-1 PN 10 </w:t>
            </w:r>
          </w:p>
          <w:p w14:paraId="3942EEAB" w14:textId="6FA9E5D2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44AE0905">
                <v:shape id="_x0000_i1986" type="#_x0000_t75" style="width:16.3pt;height:10.2pt" o:ole="">
                  <v:imagedata r:id="rId28" o:title=""/>
                </v:shape>
                <w:control r:id="rId56" w:name="OptionButton118251211133122416" w:shapeid="_x0000_i1986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DN80, EN1092-1 PN 16</w:t>
            </w:r>
          </w:p>
          <w:p w14:paraId="57CADB81" w14:textId="5528CF77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639CE47F">
                <v:shape id="_x0000_i1985" type="#_x0000_t75" style="width:16.3pt;height:10.2pt" o:ole="">
                  <v:imagedata r:id="rId28" o:title=""/>
                </v:shape>
                <w:control r:id="rId57" w:name="OptionButton118251211133122417" w:shapeid="_x0000_i1985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DN80, EN1092-1 PN 25</w:t>
            </w:r>
          </w:p>
          <w:p w14:paraId="1C53C559" w14:textId="65A8394E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14F6DA9E">
                <v:shape id="_x0000_i1984" type="#_x0000_t75" style="width:16.3pt;height:10.2pt" o:ole="">
                  <v:imagedata r:id="rId28" o:title=""/>
                </v:shape>
                <w:control r:id="rId58" w:name="OptionButton118251211133122418" w:shapeid="_x0000_i1984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DN80, EN1092-1 PN 40</w:t>
            </w:r>
          </w:p>
          <w:p w14:paraId="54C6A6DF" w14:textId="5567C609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D2DAA40">
                <v:shape id="_x0000_i1983" type="#_x0000_t75" style="width:16.3pt;height:10.2pt" o:ole="">
                  <v:imagedata r:id="rId28" o:title=""/>
                </v:shape>
                <w:control r:id="rId59" w:name="OptionButton118251211133122419" w:shapeid="_x0000_i1983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DN100, EN1092-1 PN 10</w:t>
            </w:r>
          </w:p>
          <w:p w14:paraId="63FC940C" w14:textId="40948C6F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3BE944B3">
                <v:shape id="_x0000_i1982" type="#_x0000_t75" style="width:16.3pt;height:10.2pt" o:ole="">
                  <v:imagedata r:id="rId28" o:title=""/>
                </v:shape>
                <w:control r:id="rId60" w:name="OptionButton1182512111331224171" w:shapeid="_x0000_i1982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DN100, EN1092-1 PN 16</w:t>
            </w:r>
          </w:p>
          <w:p w14:paraId="6BC884CC" w14:textId="4705920C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lastRenderedPageBreak/>
              <w:object w:dxaOrig="1440" w:dyaOrig="1440" w14:anchorId="7EFD4CA2">
                <v:shape id="_x0000_i1981" type="#_x0000_t75" style="width:16.3pt;height:10.2pt" o:ole="">
                  <v:imagedata r:id="rId28" o:title=""/>
                </v:shape>
                <w:control r:id="rId61" w:name="OptionButton1182512111331224172" w:shapeid="_x0000_i1981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DN100, EN1092-1 PN 25 </w:t>
            </w:r>
          </w:p>
          <w:p w14:paraId="069B6A4B" w14:textId="6CAC457F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671D93D">
                <v:shape id="_x0000_i1980" type="#_x0000_t75" style="width:16.3pt;height:10.2pt" o:ole="">
                  <v:imagedata r:id="rId28" o:title=""/>
                </v:shape>
                <w:control r:id="rId62" w:name="OptionButton1182512111331224173" w:shapeid="_x0000_i1980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DN100, EN1092-1 PN 40</w:t>
            </w:r>
          </w:p>
          <w:p w14:paraId="13496D2E" w14:textId="3322E4F5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68A7D2B3">
                <v:shape id="_x0000_i1979" type="#_x0000_t75" style="width:16.3pt;height:10.2pt" o:ole="">
                  <v:imagedata r:id="rId28" o:title=""/>
                </v:shape>
                <w:control r:id="rId63" w:name="OptionButton1182512111331224174" w:shapeid="_x0000_i1979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32-40-01-В-12Х18Н10Т, ГОСТ 33259- 2015</w:t>
            </w:r>
          </w:p>
          <w:p w14:paraId="02EE3E74" w14:textId="248D72E5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94AF931">
                <v:shape id="_x0000_i1978" type="#_x0000_t75" style="width:16.3pt;height:10.2pt" o:ole="">
                  <v:imagedata r:id="rId28" o:title=""/>
                </v:shape>
                <w:control r:id="rId64" w:name="OptionButton1182512111331224175" w:shapeid="_x0000_i1978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40-40-01-В-12Х18Н10Т, ГОСТ 33259- 2015</w:t>
            </w:r>
          </w:p>
          <w:p w14:paraId="08DE9939" w14:textId="28112F43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1C469050">
                <v:shape id="_x0000_i1977" type="#_x0000_t75" style="width:16.3pt;height:10.2pt" o:ole="">
                  <v:imagedata r:id="rId28" o:title=""/>
                </v:shape>
                <w:control r:id="rId65" w:name="OptionButton1182512111331224176" w:shapeid="_x0000_i1977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Фланец 50-40-01-В-12Х18Н10Т, ГОСТ 33259- 2015 </w:t>
            </w:r>
          </w:p>
          <w:p w14:paraId="5EA8D236" w14:textId="23D2751B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A1B19CA">
                <v:shape id="_x0000_i1976" type="#_x0000_t75" style="width:16.3pt;height:10.2pt" o:ole="">
                  <v:imagedata r:id="rId28" o:title=""/>
                </v:shape>
                <w:control r:id="rId66" w:name="OptionButton1182512111331224177" w:shapeid="_x0000_i1976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65-40-01-В-12Х18Н10Т, ГОСТ 33259- 2015</w:t>
            </w:r>
          </w:p>
          <w:p w14:paraId="0D953C6D" w14:textId="12D3FEE4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CB93438">
                <v:shape id="_x0000_i1975" type="#_x0000_t75" style="width:16.3pt;height:10.2pt" o:ole="">
                  <v:imagedata r:id="rId28" o:title=""/>
                </v:shape>
                <w:control r:id="rId67" w:name="OptionButton11825121113312241751" w:shapeid="_x0000_i1975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80-40-01-В-12Х18Н10Т, ГОСТ 33259- 2015</w:t>
            </w:r>
          </w:p>
          <w:p w14:paraId="313BCB7C" w14:textId="4DA76090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48154061">
                <v:shape id="_x0000_i1974" type="#_x0000_t75" style="width:16.3pt;height:10.2pt" o:ole="">
                  <v:imagedata r:id="rId28" o:title=""/>
                </v:shape>
                <w:control r:id="rId68" w:name="OptionButton11825121113312241752" w:shapeid="_x0000_i1974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100-40-01-В-12Х18Н10Т, ГОСТ 33259-2015</w:t>
            </w:r>
          </w:p>
          <w:p w14:paraId="5DFA1C20" w14:textId="384F413F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7253A2A0">
                <v:shape id="_x0000_i1973" type="#_x0000_t75" style="width:16.3pt;height:10.2pt" o:ole="">
                  <v:imagedata r:id="rId28" o:title=""/>
                </v:shape>
                <w:control r:id="rId69" w:name="OptionButton11825121113312241755" w:shapeid="_x0000_i1973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100-16-01-В-12Х18Н10Т, ГОСТ 33259-2015</w:t>
            </w:r>
          </w:p>
          <w:p w14:paraId="5F15EDC9" w14:textId="22AA6AD4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D92C8B8">
                <v:shape id="_x0000_i1972" type="#_x0000_t75" style="width:16.3pt;height:10.2pt" o:ole="">
                  <v:imagedata r:id="rId28" o:title=""/>
                </v:shape>
                <w:control r:id="rId70" w:name="OptionButton11825121113312241753" w:shapeid="_x0000_i1972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32-40-01-E-12Х18Н10Т, ГОСТ 33259- 2015</w:t>
            </w:r>
          </w:p>
          <w:p w14:paraId="67502304" w14:textId="1551361E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32AE03B">
                <v:shape id="_x0000_i1971" type="#_x0000_t75" style="width:16.3pt;height:10.2pt" o:ole="">
                  <v:imagedata r:id="rId28" o:title=""/>
                </v:shape>
                <w:control r:id="rId71" w:name="OptionButton11825121113312241754" w:shapeid="_x0000_i1971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40-40-01-E-12Х18Н10Т, ГОСТ 33259- 2015</w:t>
            </w:r>
          </w:p>
          <w:p w14:paraId="085C38FB" w14:textId="3E13FBD8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2EE929C7">
                <v:shape id="_x0000_i1970" type="#_x0000_t75" style="width:16.3pt;height:10.2pt" o:ole="">
                  <v:imagedata r:id="rId28" o:title=""/>
                </v:shape>
                <w:control r:id="rId72" w:name="OptionButton11825121113312241756" w:shapeid="_x0000_i1970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50-40-01-E-12Х18Н10Т, ГОСТ 33259- 2015</w:t>
            </w:r>
          </w:p>
          <w:p w14:paraId="5502B792" w14:textId="60D36092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41F471D0">
                <v:shape id="_x0000_i1969" type="#_x0000_t75" style="width:16.3pt;height:10.2pt" o:ole="">
                  <v:imagedata r:id="rId28" o:title=""/>
                </v:shape>
                <w:control r:id="rId73" w:name="OptionButton11825121113312241759" w:shapeid="_x0000_i1969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Фланец 65-40-01-E-12Х18Н10Т, ГОСТ 33259- 2015 </w:t>
            </w:r>
          </w:p>
          <w:p w14:paraId="64493354" w14:textId="47130248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9BF0D15">
                <v:shape id="_x0000_i1968" type="#_x0000_t75" style="width:16.3pt;height:10.2pt" o:ole="">
                  <v:imagedata r:id="rId28" o:title=""/>
                </v:shape>
                <w:control r:id="rId74" w:name="OptionButton118251211133122417510" w:shapeid="_x0000_i1968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80-40-01-E-12Х18Н10Т, ГОСТ 33259- 2015</w:t>
            </w:r>
          </w:p>
          <w:p w14:paraId="67430ECE" w14:textId="64E8FA30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1165B446">
                <v:shape id="_x0000_i1967" type="#_x0000_t75" style="width:16.3pt;height:10.2pt" o:ole="">
                  <v:imagedata r:id="rId28" o:title=""/>
                </v:shape>
                <w:control r:id="rId75" w:name="OptionButton118251211133122417511" w:shapeid="_x0000_i1967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100-40-01-E-12Х18Н10Т, ГОСТ 33259-2015</w:t>
            </w:r>
          </w:p>
          <w:p w14:paraId="129BE741" w14:textId="1F69BFA5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5C1AC83">
                <v:shape id="_x0000_i1966" type="#_x0000_t75" style="width:16.3pt;height:10.2pt" o:ole="">
                  <v:imagedata r:id="rId28" o:title=""/>
                </v:shape>
                <w:control r:id="rId76" w:name="OptionButton11825121113312241757" w:shapeid="_x0000_i1966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100-16-01-E-12Х18Н10Т, ГОСТ 33259-2015</w:t>
            </w:r>
          </w:p>
          <w:p w14:paraId="02036A1B" w14:textId="39FB0F43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7203D136">
                <v:shape id="_x0000_i1965" type="#_x0000_t75" style="width:16.3pt;height:10.2pt" o:ole="">
                  <v:imagedata r:id="rId28" o:title=""/>
                </v:shape>
                <w:control r:id="rId77" w:name="OptionButton11825121113312241758" w:shapeid="_x0000_i1965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32-63-01-E-12Х18Н10Т, ГОСТ 33259- 2015</w:t>
            </w:r>
          </w:p>
          <w:p w14:paraId="580A37D8" w14:textId="43E8DCF9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177E0A97">
                <v:shape id="_x0000_i1964" type="#_x0000_t75" style="width:16.3pt;height:10.2pt" o:ole="">
                  <v:imagedata r:id="rId28" o:title=""/>
                </v:shape>
                <w:control r:id="rId78" w:name="OptionButton118251211133122417581" w:shapeid="_x0000_i1964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40-63-01-E-12Х18Н10Т, ГОСТ 33259- 2015</w:t>
            </w:r>
          </w:p>
          <w:p w14:paraId="1B0D2F7E" w14:textId="572B1FF7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9691400">
                <v:shape id="_x0000_i1963" type="#_x0000_t75" style="width:16.3pt;height:10.2pt" o:ole="">
                  <v:imagedata r:id="rId28" o:title=""/>
                </v:shape>
                <w:control r:id="rId79" w:name="OptionButton118251211133122417582" w:shapeid="_x0000_i1963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50-63-01-E-12Х18Н10Т, ГОСТ 33259- 2015</w:t>
            </w:r>
          </w:p>
          <w:p w14:paraId="63E3ACF8" w14:textId="21B5F57A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2F313957">
                <v:shape id="_x0000_i1962" type="#_x0000_t75" style="width:16.3pt;height:10.2pt" o:ole="">
                  <v:imagedata r:id="rId28" o:title=""/>
                </v:shape>
                <w:control r:id="rId80" w:name="OptionButton118251211133122417583" w:shapeid="_x0000_i1962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65-63-01-E-12Х18Н10Т, ГОСТ 33259- 2015</w:t>
            </w:r>
          </w:p>
          <w:p w14:paraId="306F88C7" w14:textId="100AEDC6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E718351">
                <v:shape id="_x0000_i1961" type="#_x0000_t75" style="width:16.3pt;height:10.2pt" o:ole="">
                  <v:imagedata r:id="rId28" o:title=""/>
                </v:shape>
                <w:control r:id="rId81" w:name="OptionButton1182512111331224175831" w:shapeid="_x0000_i1961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80-63-01-E-12Х18Н10Т, ГОСТ 33259- 2015</w:t>
            </w:r>
          </w:p>
          <w:p w14:paraId="41DEF63C" w14:textId="36589021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33C7838F">
                <v:shape id="_x0000_i1960" type="#_x0000_t75" style="width:16.3pt;height:10.2pt" o:ole="">
                  <v:imagedata r:id="rId28" o:title=""/>
                </v:shape>
                <w:control r:id="rId82" w:name="OptionButton1182512111331224175832" w:shapeid="_x0000_i1960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100-63-01-E-12Х18Н10Т, ГОСТ 33259-2015</w:t>
            </w:r>
          </w:p>
          <w:p w14:paraId="219941A0" w14:textId="77777777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</w:p>
          <w:p w14:paraId="0F776B33" w14:textId="7E6B0954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80EC338">
                <v:shape id="_x0000_i1959" type="#_x0000_t75" style="width:16.3pt;height:10.2pt" o:ole="">
                  <v:imagedata r:id="rId28" o:title=""/>
                </v:shape>
                <w:control r:id="rId83" w:name="OptionButton11825121113312241758321" w:shapeid="_x0000_i1959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Фланец по отдельному </w:t>
            </w:r>
            <w:proofErr w:type="gramStart"/>
            <w:r w:rsidRPr="00A05AD2">
              <w:rPr>
                <w:rFonts w:ascii="Calibri" w:eastAsia="Calibri" w:hAnsi="Calibri" w:cs="Times New Roman"/>
              </w:rPr>
              <w:t>согласованию:_</w:t>
            </w:r>
            <w:proofErr w:type="gramEnd"/>
            <w:r w:rsidRPr="00A05AD2">
              <w:rPr>
                <w:rFonts w:ascii="Calibri" w:eastAsia="Calibri" w:hAnsi="Calibri" w:cs="Times New Roman"/>
              </w:rPr>
              <w:t>______________________________</w:t>
            </w:r>
          </w:p>
          <w:p w14:paraId="73582F5C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A05AD2" w:rsidRPr="00A05AD2" w14:paraId="5B2485E5" w14:textId="77777777" w:rsidTr="00A05AD2">
        <w:trPr>
          <w:trHeight w:val="491"/>
        </w:trPr>
        <w:tc>
          <w:tcPr>
            <w:tcW w:w="2760" w:type="dxa"/>
            <w:gridSpan w:val="2"/>
            <w:vMerge/>
            <w:vAlign w:val="center"/>
          </w:tcPr>
          <w:p w14:paraId="256448D0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748" w:type="dxa"/>
            <w:gridSpan w:val="7"/>
          </w:tcPr>
          <w:p w14:paraId="134A21F1" w14:textId="77777777" w:rsidR="00A05AD2" w:rsidRPr="00A05AD2" w:rsidRDefault="00A05AD2" w:rsidP="00A05A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5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КМЧ:</w:t>
            </w:r>
          </w:p>
          <w:p w14:paraId="1E04CDE1" w14:textId="16CB00AF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3963ECA6">
                <v:shape id="_x0000_i1958" type="#_x0000_t75" style="width:16.3pt;height:10.2pt" o:ole="">
                  <v:imagedata r:id="rId84" o:title=""/>
                </v:shape>
                <w:control r:id="rId85" w:name="OptionButton1182512111331235" w:shapeid="_x0000_i1958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Без КМЧ</w:t>
            </w:r>
          </w:p>
          <w:p w14:paraId="395AF479" w14:textId="668D25A7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497A63B6">
                <v:shape id="_x0000_i1957" type="#_x0000_t75" style="width:16.3pt;height:10.2pt" o:ole="">
                  <v:imagedata r:id="rId28" o:title=""/>
                </v:shape>
                <w:control r:id="rId86" w:name="OptionButton1182512111331232" w:shapeid="_x0000_i1957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Фланец – DN32, PN6, В, 12Х18Н10Т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77501AED">
                <v:shape id="_x0000_i1956" type="#_x0000_t75" style="width:16.3pt;height:10.2pt" o:ole="">
                  <v:imagedata r:id="rId28" o:title=""/>
                </v:shape>
                <w:control r:id="rId87" w:name="OptionButton11825121113312311" w:shapeid="_x0000_i1956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Фланец – DN32, PN40, В, 12Х18Н10Т</w:t>
            </w:r>
          </w:p>
          <w:p w14:paraId="7161A796" w14:textId="7E09CB07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725DFD2">
                <v:shape id="_x0000_i1955" type="#_x0000_t75" style="width:16.3pt;height:10.2pt" o:ole="">
                  <v:imagedata r:id="rId28" o:title=""/>
                </v:shape>
                <w:control r:id="rId88" w:name="OptionButton1182512111331233" w:shapeid="_x0000_i1955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Фланец – DN40, PN6, В, 12Х18Н10Т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63086084">
                <v:shape id="_x0000_i1954" type="#_x0000_t75" style="width:16.3pt;height:10.2pt" o:ole="">
                  <v:imagedata r:id="rId28" o:title=""/>
                </v:shape>
                <w:control r:id="rId89" w:name="OptionButton11825121113312312" w:shapeid="_x0000_i1954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Фланец – DN40, PN40, В, 12Х18Н10Т</w:t>
            </w:r>
          </w:p>
          <w:p w14:paraId="4A671955" w14:textId="4BA3EABC" w:rsidR="00A05AD2" w:rsidRPr="00A05AD2" w:rsidRDefault="00A05AD2" w:rsidP="00A05AD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36B9100">
                <v:shape id="_x0000_i1953" type="#_x0000_t75" style="width:16.3pt;height:10.2pt" o:ole="">
                  <v:imagedata r:id="rId28" o:title=""/>
                </v:shape>
                <w:control r:id="rId90" w:name="OptionButton11825121113312331" w:shapeid="_x0000_i1953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Фланец – DN50, PN6, В, 12Х18Н10Т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60A6A02A">
                <v:shape id="_x0000_i1952" type="#_x0000_t75" style="width:16.3pt;height:10.2pt" o:ole="">
                  <v:imagedata r:id="rId28" o:title=""/>
                </v:shape>
                <w:control r:id="rId91" w:name="OptionButton118251211133123121" w:shapeid="_x0000_i1952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Фланец – DN50, PN40, В, 12Х18Н10Т</w:t>
            </w:r>
          </w:p>
          <w:p w14:paraId="7043A4D2" w14:textId="22E69AC8" w:rsidR="00A05AD2" w:rsidRPr="00A05AD2" w:rsidRDefault="00A05AD2" w:rsidP="00A05AD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735B4C10">
                <v:shape id="_x0000_i1951" type="#_x0000_t75" style="width:16.3pt;height:10.2pt" o:ole="">
                  <v:imagedata r:id="rId28" o:title=""/>
                </v:shape>
                <w:control r:id="rId92" w:name="OptionButton11825121113312332" w:shapeid="_x0000_i1951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Фланец – DN65, PN6, В, 12Х18Н10Т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1081F5BB">
                <v:shape id="_x0000_i1950" type="#_x0000_t75" style="width:16.3pt;height:10.2pt" o:ole="">
                  <v:imagedata r:id="rId28" o:title=""/>
                </v:shape>
                <w:control r:id="rId93" w:name="OptionButton118251211133123122" w:shapeid="_x0000_i1950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Фланец – DN65, PN16, В, 12Х18Н10Т</w:t>
            </w:r>
          </w:p>
          <w:p w14:paraId="6E170F69" w14:textId="4B9DFD4F" w:rsidR="00A05AD2" w:rsidRPr="00A05AD2" w:rsidRDefault="00A05AD2" w:rsidP="00A05AD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64BCBA68">
                <v:shape id="_x0000_i1949" type="#_x0000_t75" style="width:16.3pt;height:10.2pt" o:ole="">
                  <v:imagedata r:id="rId28" o:title=""/>
                </v:shape>
                <w:control r:id="rId94" w:name="OptionButton11825121113312333" w:shapeid="_x0000_i1949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Фланец – DN65, PN25, В, 12Х18Н10Т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37481FD1">
                <v:shape id="_x0000_i1948" type="#_x0000_t75" style="width:16.3pt;height:10.2pt" o:ole="">
                  <v:imagedata r:id="rId28" o:title=""/>
                </v:shape>
                <w:control r:id="rId95" w:name="OptionButton118251211133123123" w:shapeid="_x0000_i1948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Фланец – DN65, PN40, В, 12Х18Н10Т</w:t>
            </w:r>
          </w:p>
          <w:p w14:paraId="05B72A8E" w14:textId="2AC8ED29" w:rsidR="00A05AD2" w:rsidRPr="00A05AD2" w:rsidRDefault="00A05AD2" w:rsidP="00A05AD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64F96E50">
                <v:shape id="_x0000_i1947" type="#_x0000_t75" style="width:16.3pt;height:10.2pt" o:ole="">
                  <v:imagedata r:id="rId28" o:title=""/>
                </v:shape>
                <w:control r:id="rId96" w:name="OptionButton118251211133123321" w:shapeid="_x0000_i1947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Фланец – DN80, PN6, В, 12Х18Н10Т 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009E7A6">
                <v:shape id="_x0000_i1946" type="#_x0000_t75" style="width:16.3pt;height:10.2pt" o:ole="">
                  <v:imagedata r:id="rId28" o:title=""/>
                </v:shape>
                <w:control r:id="rId97" w:name="OptionButton1182512111331231221" w:shapeid="_x0000_i1946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Фланец – DN80, PN16, В, 12Х18Н10Т</w:t>
            </w:r>
          </w:p>
          <w:p w14:paraId="5EE8435B" w14:textId="15BFF40D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2708BD6C">
                <v:shape id="_x0000_i1945" type="#_x0000_t75" style="width:16.3pt;height:10.2pt" o:ole="">
                  <v:imagedata r:id="rId28" o:title=""/>
                </v:shape>
                <w:control r:id="rId98" w:name="OptionButton118251211133123331" w:shapeid="_x0000_i1945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Фланец – DN80, PN25, В, 12Х18Н10Т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1557A437">
                <v:shape id="_x0000_i1944" type="#_x0000_t75" style="width:16.3pt;height:10.2pt" o:ole="">
                  <v:imagedata r:id="rId28" o:title=""/>
                </v:shape>
                <w:control r:id="rId99" w:name="OptionButton1182512111331231231" w:shapeid="_x0000_i1944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Фланец – DN80, PN40, В, 12Х18Н10Т</w:t>
            </w:r>
          </w:p>
          <w:p w14:paraId="0F6CD5A0" w14:textId="24FE324A" w:rsidR="00A05AD2" w:rsidRPr="00A05AD2" w:rsidRDefault="00A05AD2" w:rsidP="00A05AD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E438C7F">
                <v:shape id="_x0000_i1943" type="#_x0000_t75" style="width:16.3pt;height:10.2pt" o:ole="">
                  <v:imagedata r:id="rId28" o:title=""/>
                </v:shape>
                <w:control r:id="rId100" w:name="OptionButton118251211133123322" w:shapeid="_x0000_i1943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Фланец – DN100, PN6, В, 12Х18Н10Т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6071DF04">
                <v:shape id="_x0000_i1942" type="#_x0000_t75" style="width:16.3pt;height:10.2pt" o:ole="">
                  <v:imagedata r:id="rId28" o:title=""/>
                </v:shape>
                <w:control r:id="rId101" w:name="OptionButton1182512111331231222" w:shapeid="_x0000_i1942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Фланец – DN100, PN16, В, 12Х18Н10Т</w:t>
            </w:r>
          </w:p>
          <w:p w14:paraId="5D4C0D40" w14:textId="13E24A1F" w:rsidR="00A05AD2" w:rsidRPr="00A05AD2" w:rsidRDefault="00A05AD2" w:rsidP="00A05AD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B859877">
                <v:shape id="_x0000_i1941" type="#_x0000_t75" style="width:16.3pt;height:10.2pt" o:ole="">
                  <v:imagedata r:id="rId28" o:title=""/>
                </v:shape>
                <w:control r:id="rId102" w:name="OptionButton118251211133123332" w:shapeid="_x0000_i1941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Фланец – DN100, PN25, В, 12Х18Н10Т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1F36B1F3">
                <v:shape id="_x0000_i1940" type="#_x0000_t75" style="width:16.3pt;height:10.2pt" o:ole="">
                  <v:imagedata r:id="rId28" o:title=""/>
                </v:shape>
                <w:control r:id="rId103" w:name="OptionButton1182512111331231232" w:shapeid="_x0000_i1940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Фланец – DN100, PN40, В, 12Х18Н10Т</w:t>
            </w:r>
          </w:p>
          <w:p w14:paraId="49A53DF2" w14:textId="0F0B8DAF" w:rsidR="00A05AD2" w:rsidRPr="00A05AD2" w:rsidRDefault="00A05AD2" w:rsidP="00A05AD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10556AE8">
                <v:shape id="_x0000_i1939" type="#_x0000_t75" style="width:16.3pt;height:10.2pt" o:ole="">
                  <v:imagedata r:id="rId28" o:title=""/>
                </v:shape>
                <w:control r:id="rId104" w:name="OptionButton118251211133123323" w:shapeid="_x0000_i1939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Фланец – DN125, PN6, В, 12Х18Н10Т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37F2FF87">
                <v:shape id="_x0000_i1938" type="#_x0000_t75" style="width:16.3pt;height:10.2pt" o:ole="">
                  <v:imagedata r:id="rId28" o:title=""/>
                </v:shape>
                <w:control r:id="rId105" w:name="OptionButton1182512111331231223" w:shapeid="_x0000_i1938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Фланец – DN125, PN16, В, 12Х18Н10Т</w:t>
            </w:r>
          </w:p>
          <w:p w14:paraId="634643C1" w14:textId="29A1A140" w:rsidR="00A05AD2" w:rsidRPr="00A05AD2" w:rsidRDefault="00A05AD2" w:rsidP="00A05AD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041AF32">
                <v:shape id="_x0000_i1937" type="#_x0000_t75" style="width:16.3pt;height:10.2pt" o:ole="">
                  <v:imagedata r:id="rId28" o:title=""/>
                </v:shape>
                <w:control r:id="rId106" w:name="OptionButton118251211133123333" w:shapeid="_x0000_i1937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Фланец – DN125, PN25, В, 12Х18Н10Т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72EAB9C6">
                <v:shape id="_x0000_i1936" type="#_x0000_t75" style="width:16.3pt;height:10.2pt" o:ole="">
                  <v:imagedata r:id="rId28" o:title=""/>
                </v:shape>
                <w:control r:id="rId107" w:name="OptionButton1182512111331231233" w:shapeid="_x0000_i1936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Фланец – DN125, PN40, В, 12Х18Н10Т</w:t>
            </w:r>
          </w:p>
          <w:p w14:paraId="19A230F6" w14:textId="5D66FBEA" w:rsidR="00A05AD2" w:rsidRPr="00A05AD2" w:rsidRDefault="00A05AD2" w:rsidP="00A05AD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31E5CC01">
                <v:shape id="_x0000_i1935" type="#_x0000_t75" style="width:16.3pt;height:10.2pt" o:ole="">
                  <v:imagedata r:id="rId28" o:title=""/>
                </v:shape>
                <w:control r:id="rId108" w:name="OptionButton118251211133123324" w:shapeid="_x0000_i1935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Фланец – DN150, PN6, В, 12Х18Н10Т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7D019F4">
                <v:shape id="_x0000_i1934" type="#_x0000_t75" style="width:16.3pt;height:10.2pt" o:ole="">
                  <v:imagedata r:id="rId28" o:title=""/>
                </v:shape>
                <w:control r:id="rId109" w:name="OptionButton1182512111331231224" w:shapeid="_x0000_i1934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Фланец – DN150, PN16, В, 12Х18Н10Т</w:t>
            </w:r>
          </w:p>
          <w:p w14:paraId="7E3D0BC7" w14:textId="2356D763" w:rsidR="00A05AD2" w:rsidRPr="00A05AD2" w:rsidRDefault="00A05AD2" w:rsidP="00A05AD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65808C71">
                <v:shape id="_x0000_i1933" type="#_x0000_t75" style="width:16.3pt;height:10.2pt" o:ole="">
                  <v:imagedata r:id="rId28" o:title=""/>
                </v:shape>
                <w:control r:id="rId110" w:name="OptionButton118251211133123334" w:shapeid="_x0000_i1933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Фланец – DN150, PN25, В, 12Х18Н10Т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F98ACFC">
                <v:shape id="_x0000_i1932" type="#_x0000_t75" style="width:16.3pt;height:10.2pt" o:ole="">
                  <v:imagedata r:id="rId28" o:title=""/>
                </v:shape>
                <w:control r:id="rId111" w:name="OptionButton1182512111331231234" w:shapeid="_x0000_i1932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Фланец – DN150, PN40, В, 12Х18Н10Т</w:t>
            </w:r>
          </w:p>
          <w:p w14:paraId="06F9DD43" w14:textId="70D7CBD4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6F310288">
                <v:shape id="_x0000_i1931" type="#_x0000_t75" style="width:16.3pt;height:10.2pt" o:ole="">
                  <v:imagedata r:id="rId28" o:title=""/>
                </v:shape>
                <w:control r:id="rId112" w:name="OptionButton1182515111132333" w:shapeid="_x0000_i1931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 Исполнение фланца по отдельному согласованию:</w:t>
            </w:r>
          </w:p>
          <w:p w14:paraId="3AAA1281" w14:textId="77777777" w:rsidR="00A05AD2" w:rsidRPr="00A05AD2" w:rsidRDefault="00A05AD2" w:rsidP="00A05A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sdt>
              <w:sdtPr>
                <w:rPr>
                  <w:rFonts w:ascii="Calibri" w:eastAsia="Calibri" w:hAnsi="Calibri" w:cs="Times New Roman"/>
                  <w:sz w:val="20"/>
                  <w:szCs w:val="20"/>
                </w:rPr>
                <w:id w:val="-1088068236"/>
                <w:placeholder>
                  <w:docPart w:val="3617834750A5473EAFD68A6F40A39D67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Times New Roman"/>
                    <w:sz w:val="20"/>
                    <w:szCs w:val="20"/>
                  </w:rPr>
                  <w:t xml:space="preserve"> DN____________________________</w:t>
                </w:r>
              </w:sdtContent>
            </w:sdt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.</w:t>
            </w:r>
            <w:r w:rsidRPr="00A05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2994BD6D" w14:textId="608AD5B1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463B0415">
                <v:shape id="_x0000_i1930" type="#_x0000_t75" style="width:16.3pt;height:10.2pt" o:ole="">
                  <v:imagedata r:id="rId28" o:title=""/>
                </v:shape>
                <w:control r:id="rId113" w:name="OptionButton1182512111331234" w:shapeid="_x0000_i1930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Бобышка монтажная </w:t>
            </w:r>
            <w:proofErr w:type="gramStart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приварная  G</w:t>
            </w:r>
            <w:proofErr w:type="gramEnd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3/4” (12Х18Н10Т).</w:t>
            </w:r>
          </w:p>
          <w:p w14:paraId="4A33BAEA" w14:textId="753DED0F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61186A06">
                <v:shape id="_x0000_i1929" type="#_x0000_t75" style="width:16.3pt;height:10.2pt" o:ole="">
                  <v:imagedata r:id="rId28" o:title=""/>
                </v:shape>
                <w:control r:id="rId114" w:name="OptionButton11825121113312341" w:shapeid="_x0000_i1929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Бобышка монтажная </w:t>
            </w:r>
            <w:proofErr w:type="gramStart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приварная  G</w:t>
            </w:r>
            <w:proofErr w:type="gramEnd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3/4” (Сталь 20).</w:t>
            </w:r>
          </w:p>
          <w:p w14:paraId="3D968550" w14:textId="600CCDB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0A86491">
                <v:shape id="_x0000_i1928" type="#_x0000_t75" style="width:16.3pt;height:10.2pt" o:ole="">
                  <v:imagedata r:id="rId28" o:title=""/>
                </v:shape>
                <w:control r:id="rId115" w:name="OptionButton11825121113312342" w:shapeid="_x0000_i1928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Бобышка монтажная </w:t>
            </w:r>
            <w:proofErr w:type="gramStart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приварная  G</w:t>
            </w:r>
            <w:proofErr w:type="gramEnd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1” (12Х18Н10Т).</w:t>
            </w:r>
          </w:p>
          <w:p w14:paraId="528533E4" w14:textId="530A21F4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726AFDE">
                <v:shape id="_x0000_i1927" type="#_x0000_t75" style="width:16.3pt;height:10.2pt" o:ole="">
                  <v:imagedata r:id="rId28" o:title=""/>
                </v:shape>
                <w:control r:id="rId116" w:name="OptionButton118251211133123411" w:shapeid="_x0000_i1927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Бобышка монтажная </w:t>
            </w:r>
            <w:proofErr w:type="gramStart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приварная  G</w:t>
            </w:r>
            <w:proofErr w:type="gramEnd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1” (Сталь 20).</w:t>
            </w:r>
          </w:p>
        </w:tc>
      </w:tr>
      <w:tr w:rsidR="00A05AD2" w:rsidRPr="00A05AD2" w14:paraId="69A74EA2" w14:textId="77777777" w:rsidTr="00A05AD2">
        <w:trPr>
          <w:trHeight w:val="870"/>
        </w:trPr>
        <w:tc>
          <w:tcPr>
            <w:tcW w:w="2760" w:type="dxa"/>
            <w:gridSpan w:val="2"/>
            <w:vMerge w:val="restart"/>
            <w:vAlign w:val="center"/>
          </w:tcPr>
          <w:p w14:paraId="23319AC1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</w:rPr>
              <w:t>Электрическое присоединение***</w:t>
            </w:r>
          </w:p>
          <w:p w14:paraId="410A9B8E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503" w:type="dxa"/>
            <w:gridSpan w:val="5"/>
            <w:vMerge w:val="restart"/>
            <w:vAlign w:val="center"/>
          </w:tcPr>
          <w:p w14:paraId="4EFE6E54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Кабельный ввод:</w:t>
            </w:r>
          </w:p>
          <w:p w14:paraId="11DB5AE5" w14:textId="77777777" w:rsidR="00A05AD2" w:rsidRPr="00A05AD2" w:rsidRDefault="00A05AD2" w:rsidP="00A05AD2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</w:p>
          <w:p w14:paraId="273AB685" w14:textId="086104EF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235C367">
                <v:shape id="_x0000_i1926" type="#_x0000_t75" style="width:16.3pt;height:10.2pt" o:ole="">
                  <v:imagedata r:id="rId28" o:title=""/>
                </v:shape>
                <w:control r:id="rId117" w:name="OptionButton11821124513" w:shapeid="_x0000_i1926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GSP (исполнение корпуса НГ)</w:t>
            </w:r>
          </w:p>
          <w:p w14:paraId="1278D00E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FD2645B" w14:textId="79348F66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—  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6395E6A3">
                <v:shape id="_x0000_i1925" type="#_x0000_t75" style="width:16.3pt;height:10.2pt" o:ole="">
                  <v:imagedata r:id="rId84" o:title=""/>
                </v:shape>
                <w:control r:id="rId118" w:name="OptionButton11821124512" w:shapeid="_x0000_i1925"/>
              </w:object>
            </w:r>
          </w:p>
          <w:p w14:paraId="0560C48A" w14:textId="4BC5B6F7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8BDD91B">
                <v:shape id="_x0000_i1924" type="#_x0000_t75" style="width:16.3pt;height:10.2pt" o:ole="">
                  <v:imagedata r:id="rId84" o:title=""/>
                </v:shape>
                <w:control r:id="rId119" w:name="OptionButton1182112451" w:shapeid="_x0000_i1924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763E9BC6">
                <v:shape id="_x0000_i1923" type="#_x0000_t75" style="width:16.3pt;height:10.2pt" o:ole="">
                  <v:imagedata r:id="rId28" o:title=""/>
                </v:shape>
                <w:control r:id="rId120" w:name="OptionButton118211245" w:shapeid="_x0000_i1923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PGM </w:t>
            </w:r>
          </w:p>
        </w:tc>
        <w:tc>
          <w:tcPr>
            <w:tcW w:w="3245" w:type="dxa"/>
            <w:gridSpan w:val="2"/>
            <w:vAlign w:val="center"/>
          </w:tcPr>
          <w:p w14:paraId="6C608E90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Кабельный ввод </w:t>
            </w:r>
          </w:p>
          <w:p w14:paraId="4F4A1F80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(</w:t>
            </w:r>
            <w:proofErr w:type="spellStart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Общепром</w:t>
            </w:r>
            <w:proofErr w:type="spellEnd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, </w:t>
            </w:r>
            <w:proofErr w:type="spellStart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Ех</w:t>
            </w:r>
            <w:proofErr w:type="spellEnd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)</w:t>
            </w:r>
          </w:p>
        </w:tc>
      </w:tr>
      <w:tr w:rsidR="00A05AD2" w:rsidRPr="00A05AD2" w14:paraId="133DD5F7" w14:textId="77777777" w:rsidTr="00A05AD2">
        <w:trPr>
          <w:trHeight w:val="330"/>
        </w:trPr>
        <w:tc>
          <w:tcPr>
            <w:tcW w:w="2760" w:type="dxa"/>
            <w:gridSpan w:val="2"/>
            <w:vMerge/>
            <w:vAlign w:val="center"/>
          </w:tcPr>
          <w:p w14:paraId="52809496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503" w:type="dxa"/>
            <w:gridSpan w:val="5"/>
            <w:vMerge/>
            <w:vAlign w:val="center"/>
          </w:tcPr>
          <w:p w14:paraId="29D12260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245" w:type="dxa"/>
            <w:gridSpan w:val="2"/>
            <w:vAlign w:val="center"/>
          </w:tcPr>
          <w:p w14:paraId="57207538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spellStart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Общепром</w:t>
            </w:r>
            <w:proofErr w:type="spellEnd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, </w:t>
            </w:r>
            <w:proofErr w:type="spellStart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Ех</w:t>
            </w:r>
            <w:proofErr w:type="spellEnd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, </w:t>
            </w:r>
            <w:proofErr w:type="spellStart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Ех</w:t>
            </w:r>
            <w:proofErr w:type="spellEnd"/>
            <w:r w:rsidRPr="00A05AD2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d</w:t>
            </w:r>
          </w:p>
        </w:tc>
      </w:tr>
      <w:tr w:rsidR="00A05AD2" w:rsidRPr="00A05AD2" w14:paraId="72090D3E" w14:textId="77777777" w:rsidTr="00A05AD2">
        <w:trPr>
          <w:trHeight w:val="315"/>
        </w:trPr>
        <w:tc>
          <w:tcPr>
            <w:tcW w:w="2760" w:type="dxa"/>
            <w:gridSpan w:val="2"/>
            <w:vMerge/>
            <w:vAlign w:val="center"/>
          </w:tcPr>
          <w:p w14:paraId="4646186E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503" w:type="dxa"/>
            <w:gridSpan w:val="5"/>
            <w:vMerge/>
            <w:vAlign w:val="center"/>
          </w:tcPr>
          <w:p w14:paraId="0A241A8B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245" w:type="dxa"/>
            <w:gridSpan w:val="2"/>
            <w:vAlign w:val="center"/>
          </w:tcPr>
          <w:p w14:paraId="261AED29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spellStart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Общепром</w:t>
            </w:r>
            <w:proofErr w:type="spellEnd"/>
          </w:p>
        </w:tc>
      </w:tr>
      <w:tr w:rsidR="00A05AD2" w:rsidRPr="00A05AD2" w14:paraId="7F114223" w14:textId="77777777" w:rsidTr="00A05AD2">
        <w:trPr>
          <w:trHeight w:val="1975"/>
        </w:trPr>
        <w:tc>
          <w:tcPr>
            <w:tcW w:w="2760" w:type="dxa"/>
            <w:gridSpan w:val="2"/>
            <w:vMerge/>
            <w:vAlign w:val="center"/>
          </w:tcPr>
          <w:p w14:paraId="604DEB13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503" w:type="dxa"/>
            <w:gridSpan w:val="5"/>
            <w:vAlign w:val="center"/>
          </w:tcPr>
          <w:p w14:paraId="284012F1" w14:textId="1B4ADF3E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AEAF942">
                <v:shape id="_x0000_i1922" type="#_x0000_t75" style="width:16.3pt;height:10.2pt" o:ole="">
                  <v:imagedata r:id="rId28" o:title=""/>
                </v:shape>
                <w:control r:id="rId121" w:name="OptionButton118211245111" w:shapeid="_x0000_i1922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3693C69">
                <v:shape id="_x0000_i1921" type="#_x0000_t75" style="width:16.3pt;height:10.2pt" o:ole="">
                  <v:imagedata r:id="rId28" o:title=""/>
                </v:shape>
                <w:control r:id="rId122" w:name="OptionButton11821124541" w:shapeid="_x0000_i1921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К-13</w:t>
            </w:r>
          </w:p>
          <w:p w14:paraId="3D2375A0" w14:textId="708E7FFB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773F3D0A">
                <v:shape id="_x0000_i1920" type="#_x0000_t75" style="width:16.3pt;height:10.2pt" o:ole="">
                  <v:imagedata r:id="rId28" o:title=""/>
                </v:shape>
                <w:control r:id="rId123" w:name="OptionButton118211245211" w:shapeid="_x0000_i1920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015B1FA">
                <v:shape id="_x0000_i1919" type="#_x0000_t75" style="width:16.3pt;height:10.2pt" o:ole="">
                  <v:imagedata r:id="rId28" o:title=""/>
                </v:shape>
                <w:control r:id="rId124" w:name="OptionButton11821124611" w:shapeid="_x0000_i1919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КБ-13  </w:t>
            </w:r>
          </w:p>
          <w:p w14:paraId="14645F4F" w14:textId="135E1B98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6B599BB5">
                <v:shape id="_x0000_i1918" type="#_x0000_t75" style="width:16.3pt;height:10.2pt" o:ole="">
                  <v:imagedata r:id="rId28" o:title=""/>
                </v:shape>
                <w:control r:id="rId125" w:name="OptionButton118211245315" w:shapeid="_x0000_i1918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67B7716D">
                <v:shape id="_x0000_i1917" type="#_x0000_t75" style="width:16.3pt;height:10.2pt" o:ole="">
                  <v:imagedata r:id="rId28" o:title=""/>
                </v:shape>
                <w:control r:id="rId126" w:name="OptionButton11821124815" w:shapeid="_x0000_i1917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КБ-17  </w:t>
            </w:r>
          </w:p>
          <w:p w14:paraId="69A9078E" w14:textId="4707765A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3875A69">
                <v:shape id="_x0000_i1916" type="#_x0000_t75" style="width:16.3pt;height:10.2pt" o:ole="">
                  <v:imagedata r:id="rId28" o:title=""/>
                </v:shape>
                <w:control r:id="rId127" w:name="OptionButton1182112453131" w:shapeid="_x0000_i1916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7AA432A0">
                <v:shape id="_x0000_i1915" type="#_x0000_t75" style="width:16.3pt;height:10.2pt" o:ole="">
                  <v:imagedata r:id="rId28" o:title=""/>
                </v:shape>
                <w:control r:id="rId128" w:name="OptionButton118211248131" w:shapeid="_x0000_i1915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КВМ-15Вн</w:t>
            </w:r>
          </w:p>
          <w:p w14:paraId="1493B2B9" w14:textId="47998547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8372515">
                <v:shape id="_x0000_i1914" type="#_x0000_t75" style="width:16.3pt;height:10.2pt" o:ole="">
                  <v:imagedata r:id="rId28" o:title=""/>
                </v:shape>
                <w:control r:id="rId129" w:name="OptionButton1182112453143" w:shapeid="_x0000_i1914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46963AF8">
                <v:shape id="_x0000_i1913" type="#_x0000_t75" style="width:16.3pt;height:10.2pt" o:ole="">
                  <v:imagedata r:id="rId28" o:title=""/>
                </v:shape>
                <w:control r:id="rId130" w:name="OptionButton118211248143" w:shapeid="_x0000_i1913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КВМ-16Вн</w:t>
            </w:r>
          </w:p>
          <w:p w14:paraId="013C1869" w14:textId="7C57682A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C61199C">
                <v:shape id="_x0000_i1912" type="#_x0000_t75" style="width:16.3pt;height:10.2pt" o:ole="">
                  <v:imagedata r:id="rId28" o:title=""/>
                </v:shape>
                <w:control r:id="rId131" w:name="OptionButton11821124531421" w:shapeid="_x0000_i1912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4201D2A">
                <v:shape id="_x0000_i1911" type="#_x0000_t75" style="width:16.3pt;height:10.2pt" o:ole="">
                  <v:imagedata r:id="rId28" o:title=""/>
                </v:shape>
                <w:control r:id="rId132" w:name="OptionButton1182112481421" w:shapeid="_x0000_i1911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КВМ-20Вн</w:t>
            </w:r>
          </w:p>
          <w:p w14:paraId="79812645" w14:textId="070D9734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F0B7D2B">
                <v:shape id="_x0000_i1910" type="#_x0000_t75" style="width:16.3pt;height:10.2pt" o:ole="">
                  <v:imagedata r:id="rId28" o:title=""/>
                </v:shape>
                <w:control r:id="rId133" w:name="OptionButton11821124531411" w:shapeid="_x0000_i1910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 xml:space="preserve">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6CDBB34">
                <v:shape id="_x0000_i1909" type="#_x0000_t75" style="width:16.3pt;height:10.2pt" o:ole="">
                  <v:imagedata r:id="rId28" o:title=""/>
                </v:shape>
                <w:control r:id="rId134" w:name="OptionButton1182112481411" w:shapeid="_x0000_i1909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КВМ-22Вн</w:t>
            </w:r>
          </w:p>
        </w:tc>
        <w:tc>
          <w:tcPr>
            <w:tcW w:w="3245" w:type="dxa"/>
            <w:gridSpan w:val="2"/>
            <w:vMerge w:val="restart"/>
            <w:vAlign w:val="center"/>
          </w:tcPr>
          <w:p w14:paraId="6AA612C3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Кабельный ввод </w:t>
            </w:r>
          </w:p>
          <w:p w14:paraId="002AA53A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(</w:t>
            </w:r>
            <w:proofErr w:type="spellStart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Общепром</w:t>
            </w:r>
            <w:proofErr w:type="spellEnd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Ех</w:t>
            </w:r>
            <w:proofErr w:type="spellEnd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,  </w:t>
            </w:r>
            <w:proofErr w:type="spellStart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Ех</w:t>
            </w:r>
            <w:proofErr w:type="spellEnd"/>
            <w:proofErr w:type="gramEnd"/>
            <w:r w:rsidRPr="00A05AD2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d</w: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, </w:t>
            </w:r>
            <w:proofErr w:type="spellStart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Ех</w:t>
            </w:r>
            <w:r w:rsidRPr="00A05AD2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dia</w:t>
            </w:r>
            <w:proofErr w:type="spellEnd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)</w:t>
            </w:r>
          </w:p>
        </w:tc>
      </w:tr>
      <w:tr w:rsidR="00A05AD2" w:rsidRPr="00A05AD2" w14:paraId="76664AD3" w14:textId="77777777" w:rsidTr="00A05AD2">
        <w:trPr>
          <w:trHeight w:val="1194"/>
        </w:trPr>
        <w:tc>
          <w:tcPr>
            <w:tcW w:w="2760" w:type="dxa"/>
            <w:gridSpan w:val="2"/>
            <w:vMerge/>
          </w:tcPr>
          <w:p w14:paraId="54232F07" w14:textId="77777777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503" w:type="dxa"/>
            <w:gridSpan w:val="5"/>
            <w:vAlign w:val="center"/>
          </w:tcPr>
          <w:p w14:paraId="64D00093" w14:textId="4DAE9508" w:rsidR="00A05AD2" w:rsidRPr="00A05AD2" w:rsidRDefault="00A05AD2" w:rsidP="00A05AD2">
            <w:pPr>
              <w:tabs>
                <w:tab w:val="left" w:pos="3990"/>
              </w:tabs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2D9398E7">
                <v:shape id="_x0000_i1908" type="#_x0000_t75" style="width:16.3pt;height:10.2pt" o:ole="">
                  <v:imagedata r:id="rId28" o:title=""/>
                </v:shape>
                <w:control r:id="rId135" w:name="OptionButton11821124523" w:shapeid="_x0000_i1908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 xml:space="preserve">  </w: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125D95AF">
                <v:shape id="_x0000_i1907" type="#_x0000_t75" style="width:16.3pt;height:10.2pt" o:ole="">
                  <v:imagedata r:id="rId28" o:title=""/>
                </v:shape>
                <w:control r:id="rId136" w:name="OptionButton1182112463" w:shapeid="_x0000_i1907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t>Заглушка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BLOCK</w:t>
            </w:r>
          </w:p>
          <w:p w14:paraId="1AB2E9DC" w14:textId="29386CD8" w:rsidR="00A05AD2" w:rsidRPr="00A05AD2" w:rsidRDefault="00A05AD2" w:rsidP="00A05AD2">
            <w:pPr>
              <w:tabs>
                <w:tab w:val="left" w:pos="3990"/>
              </w:tabs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2B442428">
                <v:shape id="_x0000_i1906" type="#_x0000_t75" style="width:16.3pt;height:10.2pt" o:ole="">
                  <v:imagedata r:id="rId28" o:title=""/>
                </v:shape>
                <w:control r:id="rId137" w:name="OptionButton118211245231" w:shapeid="_x0000_i1906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702BD43E">
                <v:shape id="_x0000_i1905" type="#_x0000_t75" style="width:16.3pt;height:10.2pt" o:ole="">
                  <v:imagedata r:id="rId28" o:title=""/>
                </v:shape>
                <w:control r:id="rId138" w:name="OptionButton11821124631" w:shapeid="_x0000_i1905"/>
              </w:object>
            </w:r>
            <w:r w:rsidRPr="00A05AD2"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  <w:t>20 KHK Ni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BLOCK</w:t>
            </w:r>
          </w:p>
          <w:p w14:paraId="5CC26A52" w14:textId="0D513F64" w:rsidR="00A05AD2" w:rsidRPr="00A05AD2" w:rsidRDefault="00A05AD2" w:rsidP="00A05AD2">
            <w:pPr>
              <w:tabs>
                <w:tab w:val="left" w:pos="3990"/>
              </w:tabs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C7A33D3">
                <v:shape id="_x0000_i1904" type="#_x0000_t75" style="width:16.3pt;height:10.2pt" o:ole="">
                  <v:imagedata r:id="rId28" o:title=""/>
                </v:shape>
                <w:control r:id="rId139" w:name="OptionButton1182112452311" w:shapeid="_x0000_i1904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72315AB">
                <v:shape id="_x0000_i1903" type="#_x0000_t75" style="width:16.3pt;height:10.2pt" o:ole="">
                  <v:imagedata r:id="rId28" o:title=""/>
                </v:shape>
                <w:control r:id="rId140" w:name="OptionButton118211246311" w:shapeid="_x0000_i1903"/>
              </w:object>
            </w:r>
            <w:r w:rsidRPr="00A05AD2"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  <w:t>20 KH</w:t>
            </w:r>
            <w:r w:rsidRPr="00A05AD2">
              <w:rPr>
                <w:rFonts w:ascii="Calibri" w:eastAsia="Calibri" w:hAnsi="Calibri" w:cs="Times New Roman"/>
                <w:bCs/>
                <w:sz w:val="20"/>
                <w:szCs w:val="20"/>
              </w:rPr>
              <w:t>Н</w:t>
            </w:r>
            <w:r w:rsidRPr="00A05AD2"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  <w:t xml:space="preserve"> Ni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BLOCK</w:t>
            </w:r>
          </w:p>
          <w:p w14:paraId="2975BDFB" w14:textId="3BDCD184" w:rsidR="00A05AD2" w:rsidRPr="00A05AD2" w:rsidRDefault="00A05AD2" w:rsidP="00A05AD2">
            <w:pPr>
              <w:tabs>
                <w:tab w:val="left" w:pos="3990"/>
              </w:tabs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78033029">
                <v:shape id="_x0000_i1902" type="#_x0000_t75" style="width:16.3pt;height:10.2pt" o:ole="">
                  <v:imagedata r:id="rId28" o:title=""/>
                </v:shape>
                <w:control r:id="rId141" w:name="OptionButton1182112452312" w:shapeid="_x0000_i1902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2D5B9C71">
                <v:shape id="_x0000_i1901" type="#_x0000_t75" style="width:16.3pt;height:10.2pt" o:ole="">
                  <v:imagedata r:id="rId28" o:title=""/>
                </v:shape>
                <w:control r:id="rId142" w:name="OptionButton118211246312" w:shapeid="_x0000_i1901"/>
              </w:object>
            </w:r>
            <w:r w:rsidRPr="00A05AD2"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  <w:t>20 K</w:t>
            </w:r>
            <w:r w:rsidRPr="00A05AD2">
              <w:rPr>
                <w:rFonts w:ascii="Calibri" w:eastAsia="Calibri" w:hAnsi="Calibri" w:cs="Times New Roman"/>
                <w:bCs/>
                <w:sz w:val="20"/>
                <w:szCs w:val="20"/>
              </w:rPr>
              <w:t>БУ</w:t>
            </w:r>
            <w:r w:rsidRPr="00A05AD2"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  <w:t xml:space="preserve"> Ni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BLOCK</w:t>
            </w:r>
          </w:p>
          <w:p w14:paraId="25061922" w14:textId="300763DE" w:rsidR="00A05AD2" w:rsidRPr="00A05AD2" w:rsidRDefault="00A05AD2" w:rsidP="00A05AD2">
            <w:pPr>
              <w:tabs>
                <w:tab w:val="left" w:pos="3990"/>
              </w:tabs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2E8D6528">
                <v:shape id="_x0000_i1900" type="#_x0000_t75" style="width:16.3pt;height:10.2pt" o:ole="">
                  <v:imagedata r:id="rId28" o:title=""/>
                </v:shape>
                <w:control r:id="rId143" w:name="OptionButton1182112452313" w:shapeid="_x0000_i1900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16E7BAA">
                <v:shape id="_x0000_i1899" type="#_x0000_t75" style="width:16.3pt;height:10.2pt" o:ole="">
                  <v:imagedata r:id="rId28" o:title=""/>
                </v:shape>
                <w:control r:id="rId144" w:name="OptionButton118211246313" w:shapeid="_x0000_i1899"/>
              </w:object>
            </w:r>
            <w:r w:rsidRPr="00A05AD2"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  <w:t>20 K</w:t>
            </w:r>
            <w:r w:rsidRPr="00A05AD2">
              <w:rPr>
                <w:rFonts w:ascii="Calibri" w:eastAsia="Calibri" w:hAnsi="Calibri" w:cs="Times New Roman"/>
                <w:bCs/>
                <w:sz w:val="20"/>
                <w:szCs w:val="20"/>
              </w:rPr>
              <w:t>НХ</w:t>
            </w:r>
            <w:r w:rsidRPr="00A05AD2"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  <w:t xml:space="preserve"> Ni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BLOCK</w:t>
            </w:r>
          </w:p>
          <w:p w14:paraId="75FEE3BF" w14:textId="36034BFA" w:rsidR="00A05AD2" w:rsidRPr="00A05AD2" w:rsidRDefault="00A05AD2" w:rsidP="00A05AD2">
            <w:pPr>
              <w:tabs>
                <w:tab w:val="left" w:pos="3990"/>
              </w:tabs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68ACADB">
                <v:shape id="_x0000_i1898" type="#_x0000_t75" style="width:16.3pt;height:10.2pt" o:ole="">
                  <v:imagedata r:id="rId28" o:title=""/>
                </v:shape>
                <w:control r:id="rId145" w:name="OptionButton1182112452314" w:shapeid="_x0000_i1898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1594D97A">
                <v:shape id="_x0000_i1897" type="#_x0000_t75" style="width:16.3pt;height:10.2pt" o:ole="">
                  <v:imagedata r:id="rId28" o:title=""/>
                </v:shape>
                <w:control r:id="rId146" w:name="OptionButton118211246314" w:shapeid="_x0000_i1897"/>
              </w:object>
            </w:r>
            <w:r w:rsidRPr="00A05AD2"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  <w:t>20 K</w:t>
            </w:r>
            <w:r w:rsidRPr="00A05AD2">
              <w:rPr>
                <w:rFonts w:ascii="Calibri" w:eastAsia="Calibri" w:hAnsi="Calibri" w:cs="Times New Roman"/>
                <w:bCs/>
                <w:sz w:val="20"/>
                <w:szCs w:val="20"/>
              </w:rPr>
              <w:t>НТ</w:t>
            </w:r>
            <w:r w:rsidRPr="00A05AD2"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  <w:t xml:space="preserve"> Ni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BLOCK</w:t>
            </w:r>
          </w:p>
          <w:p w14:paraId="4E7411A5" w14:textId="7281BC5F" w:rsidR="00A05AD2" w:rsidRPr="00A05AD2" w:rsidRDefault="00A05AD2" w:rsidP="00A05AD2">
            <w:pPr>
              <w:tabs>
                <w:tab w:val="left" w:pos="3990"/>
              </w:tabs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A67D8DA">
                <v:shape id="_x0000_i1896" type="#_x0000_t75" style="width:16.3pt;height:10.2pt" o:ole="">
                  <v:imagedata r:id="rId28" o:title=""/>
                </v:shape>
                <w:control r:id="rId147" w:name="OptionButton1182112452315" w:shapeid="_x0000_i1896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4CF6C7E4">
                <v:shape id="_x0000_i1895" type="#_x0000_t75" style="width:16.3pt;height:10.2pt" o:ole="">
                  <v:imagedata r:id="rId28" o:title=""/>
                </v:shape>
                <w:control r:id="rId148" w:name="OptionButton118211246315" w:shapeid="_x0000_i1895"/>
              </w:object>
            </w:r>
            <w:r w:rsidRPr="00A05AD2"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  <w:t>20s KMP 045 Ni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BLOCK</w:t>
            </w:r>
          </w:p>
          <w:p w14:paraId="55D5B923" w14:textId="30AFDF8C" w:rsidR="00A05AD2" w:rsidRPr="00A05AD2" w:rsidRDefault="00A05AD2" w:rsidP="00A05AD2">
            <w:pPr>
              <w:tabs>
                <w:tab w:val="left" w:pos="3990"/>
              </w:tabs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325F57AB">
                <v:shape id="_x0000_i1894" type="#_x0000_t75" style="width:16.3pt;height:10.2pt" o:ole="">
                  <v:imagedata r:id="rId28" o:title=""/>
                </v:shape>
                <w:control r:id="rId149" w:name="OptionButton1182112452317" w:shapeid="_x0000_i1894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EB2FF02">
                <v:shape id="_x0000_i1893" type="#_x0000_t75" style="width:16.3pt;height:10.2pt" o:ole="">
                  <v:imagedata r:id="rId28" o:title=""/>
                </v:shape>
                <w:control r:id="rId150" w:name="OptionButton118211246317" w:shapeid="_x0000_i1893"/>
              </w:object>
            </w:r>
            <w:r w:rsidRPr="00A05AD2"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  <w:t>20 KMP 050 Ni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BLOCK</w:t>
            </w:r>
          </w:p>
          <w:p w14:paraId="032C5786" w14:textId="4D089EA3" w:rsidR="00A05AD2" w:rsidRPr="00A05AD2" w:rsidRDefault="00A05AD2" w:rsidP="00A05AD2">
            <w:pP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03EDB8EF">
                <v:shape id="_x0000_i1892" type="#_x0000_t75" style="width:16.3pt;height:10.2pt" o:ole="">
                  <v:imagedata r:id="rId28" o:title=""/>
                </v:shape>
                <w:control r:id="rId151" w:name="OptionButton1182112452318" w:shapeid="_x0000_i1892"/>
              </w:object>
            </w:r>
            <w:r w:rsidRPr="00A05AD2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 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</w:rPr>
              <w:object w:dxaOrig="1440" w:dyaOrig="1440" w14:anchorId="51DC6E0F">
                <v:shape id="_x0000_i1891" type="#_x0000_t75" style="width:16.3pt;height:10.2pt" o:ole="">
                  <v:imagedata r:id="rId28" o:title=""/>
                </v:shape>
                <w:control r:id="rId152" w:name="OptionButton118211246318" w:shapeid="_x0000_i1891"/>
              </w:object>
            </w:r>
            <w:r w:rsidRPr="00A05AD2"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  <w:t>20 KMP 080 Ni</w:t>
            </w:r>
            <w:r w:rsidRPr="00A05AD2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BLOCK</w:t>
            </w:r>
          </w:p>
        </w:tc>
        <w:tc>
          <w:tcPr>
            <w:tcW w:w="3245" w:type="dxa"/>
            <w:gridSpan w:val="2"/>
            <w:vMerge/>
            <w:vAlign w:val="center"/>
          </w:tcPr>
          <w:p w14:paraId="5726610E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A05AD2" w:rsidRPr="00A05AD2" w14:paraId="3F88792F" w14:textId="77777777" w:rsidTr="00A05AD2">
        <w:trPr>
          <w:trHeight w:val="734"/>
        </w:trPr>
        <w:tc>
          <w:tcPr>
            <w:tcW w:w="2760" w:type="dxa"/>
            <w:gridSpan w:val="2"/>
            <w:vAlign w:val="center"/>
          </w:tcPr>
          <w:p w14:paraId="4D517158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</w:rPr>
              <w:t>Материал погружной части</w:t>
            </w:r>
          </w:p>
        </w:tc>
        <w:tc>
          <w:tcPr>
            <w:tcW w:w="7748" w:type="dxa"/>
            <w:gridSpan w:val="7"/>
            <w:tcBorders>
              <w:bottom w:val="nil"/>
            </w:tcBorders>
            <w:vAlign w:val="center"/>
          </w:tcPr>
          <w:p w14:paraId="48761E00" w14:textId="4B27313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107708FF">
                <v:shape id="_x0000_i1890" type="#_x0000_t75" style="width:16.3pt;height:10.2pt" o:ole="">
                  <v:imagedata r:id="rId84" o:title=""/>
                </v:shape>
                <w:control r:id="rId153" w:name="OptionButton118251642" w:shapeid="_x0000_i1890"/>
              </w:object>
            </w:r>
            <w:r w:rsidRPr="00A05AD2">
              <w:rPr>
                <w:rFonts w:ascii="Calibri" w:eastAsia="Calibri" w:hAnsi="Calibri" w:cs="Times New Roman"/>
                <w:b/>
                <w:sz w:val="24"/>
                <w:szCs w:val="24"/>
              </w:rPr>
              <w:t>01</w: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 (</w:t>
            </w:r>
            <w:r w:rsidRPr="00A05AD2">
              <w:rPr>
                <w:rFonts w:ascii="Calibri" w:eastAsia="Calibri" w:hAnsi="Calibri" w:cs="Times New Roman"/>
              </w:rPr>
              <w:t>лопатки камертона из стали 08Х17Н13М2 (или аналог - SS316), зонд (удлинитель и штуцер) 08Х18Н10 (или аналог - SS304)) **</w:t>
            </w:r>
          </w:p>
          <w:p w14:paraId="7669C874" w14:textId="525ADD76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41A0E66B">
                <v:shape id="_x0000_i1889" type="#_x0000_t75" style="width:16.3pt;height:10.2pt" o:ole="">
                  <v:imagedata r:id="rId28" o:title=""/>
                </v:shape>
                <w:control r:id="rId154" w:name="OptionButton1182516421" w:shapeid="_x0000_i1889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softHyphen/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softHyphen/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softHyphen/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softHyphen/>
            </w:r>
            <w:r w:rsidRPr="00A05AD2">
              <w:rPr>
                <w:rFonts w:ascii="Calibri" w:eastAsia="Calibri" w:hAnsi="Calibri" w:cs="Times New Roman"/>
                <w:b/>
                <w:sz w:val="24"/>
                <w:szCs w:val="24"/>
              </w:rPr>
              <w:t>02</w: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A05AD2">
              <w:rPr>
                <w:rFonts w:ascii="Calibri" w:eastAsia="Calibri" w:hAnsi="Calibri" w:cs="Times New Roman"/>
              </w:rPr>
              <w:t>(лопатки камертона и зонд (удлинитель и штуцер) из стали 12Х18Н10Т (или аналог - SS321) -по отдельному согласованию</w:t>
            </w:r>
          </w:p>
          <w:p w14:paraId="533BFDE7" w14:textId="300CAE69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54B47129">
                <v:shape id="_x0000_i1888" type="#_x0000_t75" style="width:16.3pt;height:10.2pt" o:ole="">
                  <v:imagedata r:id="rId28" o:title=""/>
                </v:shape>
                <w:control r:id="rId155" w:name="OptionButton11825164211" w:shapeid="_x0000_i1888"/>
              </w:object>
            </w:r>
            <w:r w:rsidRPr="00A05AD2">
              <w:rPr>
                <w:rFonts w:ascii="Calibri" w:eastAsia="Calibri" w:hAnsi="Calibri" w:cs="Times New Roman"/>
              </w:rPr>
              <w:t xml:space="preserve"> </w: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_____________________</w:t>
            </w:r>
            <w:r w:rsidRPr="00A05AD2">
              <w:rPr>
                <w:rFonts w:ascii="Calibri" w:eastAsia="Calibri" w:hAnsi="Calibri" w:cs="Times New Roman"/>
              </w:rPr>
              <w:t xml:space="preserve"> (другой материал-по отдельному согласованию)</w:t>
            </w:r>
          </w:p>
        </w:tc>
      </w:tr>
      <w:tr w:rsidR="00A05AD2" w:rsidRPr="00A05AD2" w14:paraId="77AE7D3E" w14:textId="77777777" w:rsidTr="00A05AD2">
        <w:trPr>
          <w:trHeight w:val="831"/>
        </w:trPr>
        <w:tc>
          <w:tcPr>
            <w:tcW w:w="2760" w:type="dxa"/>
            <w:gridSpan w:val="2"/>
            <w:vAlign w:val="center"/>
          </w:tcPr>
          <w:p w14:paraId="719DD9FC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</w:rPr>
              <w:t>Напряжение питания</w:t>
            </w:r>
          </w:p>
        </w:tc>
        <w:tc>
          <w:tcPr>
            <w:tcW w:w="7748" w:type="dxa"/>
            <w:gridSpan w:val="7"/>
            <w:tcBorders>
              <w:bottom w:val="nil"/>
            </w:tcBorders>
            <w:vAlign w:val="center"/>
          </w:tcPr>
          <w:p w14:paraId="4FC0978D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=24 В</w:t>
            </w:r>
          </w:p>
          <w:p w14:paraId="2A82D191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~220 В (только в корпусе АГ22)</w:t>
            </w:r>
          </w:p>
        </w:tc>
      </w:tr>
      <w:tr w:rsidR="00A05AD2" w:rsidRPr="00A05AD2" w14:paraId="03C222E6" w14:textId="77777777" w:rsidTr="00A05AD2">
        <w:trPr>
          <w:trHeight w:val="992"/>
        </w:trPr>
        <w:tc>
          <w:tcPr>
            <w:tcW w:w="2760" w:type="dxa"/>
            <w:gridSpan w:val="2"/>
            <w:vAlign w:val="center"/>
          </w:tcPr>
          <w:p w14:paraId="7C079DFE" w14:textId="77777777" w:rsidR="00A05AD2" w:rsidRPr="00A05AD2" w:rsidRDefault="00A05AD2" w:rsidP="00A05AD2">
            <w:pPr>
              <w:jc w:val="center"/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</w:rPr>
              <w:t>Выходные сигналы</w:t>
            </w:r>
          </w:p>
        </w:tc>
        <w:tc>
          <w:tcPr>
            <w:tcW w:w="7748" w:type="dxa"/>
            <w:gridSpan w:val="7"/>
            <w:tcBorders>
              <w:bottom w:val="nil"/>
            </w:tcBorders>
            <w:vAlign w:val="center"/>
          </w:tcPr>
          <w:p w14:paraId="4B451DD2" w14:textId="30CA88C2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29660704">
                <v:shape id="_x0000_i1887" type="#_x0000_t75" style="width:16.3pt;height:10.2pt" o:ole="">
                  <v:imagedata r:id="rId84" o:title=""/>
                </v:shape>
                <w:control r:id="rId156" w:name="OptionButton11825164" w:shapeid="_x0000_i1887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 4…20 мА, </w:t>
            </w:r>
            <w:r w:rsidRPr="00A05AD2">
              <w:rPr>
                <w:rFonts w:ascii="Calibri" w:eastAsia="Calibri" w:hAnsi="Calibri" w:cs="Times New Roman"/>
              </w:rPr>
              <w:t>в дискретном режиме (корпус НГ, АГ24, АГ24С, НГ24)</w:t>
            </w:r>
          </w:p>
          <w:p w14:paraId="3595E791" w14:textId="791F3CFE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4A27E51E">
                <v:shape id="_x0000_i1886" type="#_x0000_t75" style="width:16.3pt;height:10.2pt" o:ole="">
                  <v:imagedata r:id="rId28" o:title=""/>
                </v:shape>
                <w:control r:id="rId157" w:name="OptionButton118251641" w:shapeid="_x0000_i1886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A05AD2">
              <w:rPr>
                <w:rFonts w:ascii="Calibri" w:eastAsia="Calibri" w:hAnsi="Calibri" w:cs="Times New Roman"/>
                <w:lang w:val="en-US"/>
              </w:rPr>
              <w:t>NAMUR</w:t>
            </w:r>
            <w:r w:rsidRPr="00A05AD2">
              <w:rPr>
                <w:rFonts w:ascii="Calibri" w:eastAsia="Calibri" w:hAnsi="Calibri" w:cs="Times New Roman"/>
              </w:rPr>
              <w:t xml:space="preserve"> (корпус НГ, АГ24, АГ24С, НГ24)</w:t>
            </w:r>
          </w:p>
          <w:p w14:paraId="52E17D31" w14:textId="31EEC528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778D805E">
                <v:shape id="_x0000_i1885" type="#_x0000_t75" style="width:16.3pt;height:10.2pt" o:ole="">
                  <v:imagedata r:id="rId28" o:title=""/>
                </v:shape>
                <w:control r:id="rId158" w:name="OptionButton1182516411" w:shapeid="_x0000_i1885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A05AD2">
              <w:rPr>
                <w:rFonts w:ascii="Calibri" w:eastAsia="Calibri" w:hAnsi="Calibri" w:cs="Times New Roman"/>
              </w:rPr>
              <w:t>Релейный выход (</w:t>
            </w:r>
            <w:r w:rsidRPr="00A05AD2">
              <w:rPr>
                <w:rFonts w:ascii="Calibri" w:eastAsia="Calibri" w:hAnsi="Calibri" w:cs="Times New Roman"/>
                <w:u w:val="single"/>
              </w:rPr>
              <w:t>кроме корпуса НГ</w:t>
            </w:r>
            <w:r w:rsidRPr="00A05AD2">
              <w:rPr>
                <w:rFonts w:ascii="Calibri" w:eastAsia="Calibri" w:hAnsi="Calibri" w:cs="Times New Roman"/>
              </w:rPr>
              <w:t>, корпус АГ22, АГ22С)</w:t>
            </w:r>
          </w:p>
          <w:p w14:paraId="2F8CA0A3" w14:textId="4FEAB0EB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0A829980">
                <v:shape id="_x0000_i1884" type="#_x0000_t75" style="width:16.3pt;height:10.2pt" o:ole="">
                  <v:imagedata r:id="rId28" o:title=""/>
                </v:shape>
                <w:control r:id="rId159" w:name="OptionButton11825164111" w:shapeid="_x0000_i1884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 4…20 мА, </w:t>
            </w:r>
            <w:r w:rsidRPr="00A05AD2">
              <w:rPr>
                <w:rFonts w:ascii="Calibri" w:eastAsia="Calibri" w:hAnsi="Calibri" w:cs="Times New Roman"/>
              </w:rPr>
              <w:t xml:space="preserve">в дискретном режиме, дополнительное реле ошибки (только в корпусах АГ22, АГ22С) </w:t>
            </w:r>
          </w:p>
          <w:p w14:paraId="40FB4CE7" w14:textId="7FB6A002" w:rsidR="00A05AD2" w:rsidRPr="00A05AD2" w:rsidRDefault="00A05AD2" w:rsidP="00A05AD2">
            <w:pPr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object w:dxaOrig="1440" w:dyaOrig="1440" w14:anchorId="4F478703">
                <v:shape id="_x0000_i1883" type="#_x0000_t75" style="width:16.3pt;height:10.2pt" o:ole="">
                  <v:imagedata r:id="rId28" o:title=""/>
                </v:shape>
                <w:control r:id="rId160" w:name="OptionButton11825164112" w:shapeid="_x0000_i1883"/>
              </w:objec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A05AD2">
              <w:rPr>
                <w:rFonts w:ascii="Calibri" w:eastAsia="Calibri" w:hAnsi="Calibri" w:cs="Times New Roman"/>
              </w:rPr>
              <w:t xml:space="preserve">Релейный выход, дополнительное реле ошибки (только в корпусах АГ22, АГ22С) </w:t>
            </w:r>
          </w:p>
        </w:tc>
      </w:tr>
      <w:tr w:rsidR="00A05AD2" w:rsidRPr="00A05AD2" w14:paraId="0BE36E9F" w14:textId="77777777" w:rsidTr="00A05AD2">
        <w:trPr>
          <w:trHeight w:val="549"/>
        </w:trPr>
        <w:tc>
          <w:tcPr>
            <w:tcW w:w="10508" w:type="dxa"/>
            <w:gridSpan w:val="9"/>
            <w:vAlign w:val="center"/>
          </w:tcPr>
          <w:p w14:paraId="49C17106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i/>
                <w:szCs w:val="16"/>
              </w:rPr>
              <w:t xml:space="preserve"> </w:t>
            </w: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*—Минимальная длина монтажной части зависит от модификации и варианта присоединения к процессу (Форма заказа).</w:t>
            </w:r>
          </w:p>
          <w:p w14:paraId="1D19D81C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 xml:space="preserve">**— Базовое исполнение. </w:t>
            </w:r>
          </w:p>
          <w:p w14:paraId="0384775A" w14:textId="77777777" w:rsidR="00A05AD2" w:rsidRPr="00A05AD2" w:rsidRDefault="00A05AD2" w:rsidP="00A05AD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***—При заказе в корпусах АГ22, АГ22С необходимо указывать два кабельных ввода, пример: К13/К</w:t>
            </w:r>
            <w:proofErr w:type="gramStart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13  КВМ</w:t>
            </w:r>
            <w:proofErr w:type="gramEnd"/>
            <w:r w:rsidRPr="00A05AD2">
              <w:rPr>
                <w:rFonts w:ascii="Calibri" w:eastAsia="Calibri" w:hAnsi="Calibri" w:cs="Times New Roman"/>
                <w:sz w:val="24"/>
                <w:szCs w:val="24"/>
              </w:rPr>
              <w:t>-16Вн/КВМ-16Вн. При заказе одного кабельного ввода на место второго устанавливается заглушка.</w:t>
            </w:r>
          </w:p>
        </w:tc>
      </w:tr>
      <w:tr w:rsidR="00A05AD2" w:rsidRPr="00A05AD2" w14:paraId="33FE3564" w14:textId="77777777" w:rsidTr="00A05AD2">
        <w:trPr>
          <w:trHeight w:val="1306"/>
        </w:trPr>
        <w:tc>
          <w:tcPr>
            <w:tcW w:w="10508" w:type="dxa"/>
            <w:gridSpan w:val="9"/>
            <w:vAlign w:val="center"/>
          </w:tcPr>
          <w:p w14:paraId="2F1782B5" w14:textId="77777777" w:rsidR="00A05AD2" w:rsidRPr="00A05AD2" w:rsidRDefault="00A05AD2" w:rsidP="00A05AD2">
            <w:pPr>
              <w:tabs>
                <w:tab w:val="left" w:pos="1065"/>
                <w:tab w:val="center" w:pos="3576"/>
              </w:tabs>
              <w:rPr>
                <w:rFonts w:ascii="Calibri" w:eastAsia="Calibri" w:hAnsi="Calibri" w:cs="Times New Roman"/>
              </w:rPr>
            </w:pPr>
            <w:r w:rsidRPr="00A05AD2">
              <w:rPr>
                <w:rFonts w:ascii="Calibri" w:eastAsia="Calibri" w:hAnsi="Calibri" w:cs="Times New Roman"/>
              </w:rPr>
              <w:t xml:space="preserve">Примечание: </w:t>
            </w:r>
            <w:sdt>
              <w:sdtPr>
                <w:rPr>
                  <w:rFonts w:ascii="Calibri" w:eastAsia="Calibri" w:hAnsi="Calibri" w:cs="Times New Roman"/>
                </w:rPr>
                <w:id w:val="-1323509739"/>
                <w:placeholder>
                  <w:docPart w:val="6044341EFC2B48769343D997BDFDCE92"/>
                </w:placeholder>
                <w:showingPlcHdr/>
              </w:sdtPr>
              <w:sdtContent>
                <w:r w:rsidRPr="00A05AD2">
                  <w:rPr>
                    <w:rFonts w:ascii="Calibri" w:eastAsia="Calibri" w:hAnsi="Calibri" w:cs="Times New Roman"/>
                    <w:color w:val="808080"/>
                  </w:rPr>
                  <w:t>Место для ввода текста.</w:t>
                </w:r>
              </w:sdtContent>
            </w:sdt>
          </w:p>
        </w:tc>
      </w:tr>
    </w:tbl>
    <w:p w14:paraId="6947EBDB" w14:textId="03C8AF48" w:rsidR="00A05AD2" w:rsidRDefault="00A05AD2"/>
    <w:p w14:paraId="5BD1BCC8" w14:textId="77777777" w:rsidR="00A05AD2" w:rsidRDefault="00A05AD2"/>
    <w:p w14:paraId="64596766" w14:textId="07301CE9" w:rsidR="00A05AD2" w:rsidRDefault="00A05AD2" w:rsidP="00A05AD2">
      <w:pPr>
        <w:jc w:val="center"/>
      </w:pPr>
      <w:r>
        <w:t xml:space="preserve">Заявки направлять по электронному адресу:  </w:t>
      </w:r>
      <w:hyperlink r:id="rId161" w:history="1">
        <w:r w:rsidRPr="00CA06C6">
          <w:rPr>
            <w:rStyle w:val="a3"/>
          </w:rPr>
          <w:t>zakaz@gazoanalit.ru</w:t>
        </w:r>
      </w:hyperlink>
    </w:p>
    <w:sectPr w:rsidR="00A05AD2" w:rsidSect="00A05AD2">
      <w:headerReference w:type="default" r:id="rId162"/>
      <w:headerReference w:type="first" r:id="rId163"/>
      <w:pgSz w:w="11906" w:h="16838"/>
      <w:pgMar w:top="720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DB1DA" w14:textId="77777777" w:rsidR="00A05AD2" w:rsidRDefault="00A05AD2" w:rsidP="00A05AD2">
      <w:pPr>
        <w:spacing w:after="0" w:line="240" w:lineRule="auto"/>
      </w:pPr>
      <w:r>
        <w:separator/>
      </w:r>
    </w:p>
  </w:endnote>
  <w:endnote w:type="continuationSeparator" w:id="0">
    <w:p w14:paraId="07A9E415" w14:textId="77777777" w:rsidR="00A05AD2" w:rsidRDefault="00A05AD2" w:rsidP="00A05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E9AD1" w14:textId="77777777" w:rsidR="00A05AD2" w:rsidRDefault="00A05AD2" w:rsidP="00A05AD2">
      <w:pPr>
        <w:spacing w:after="0" w:line="240" w:lineRule="auto"/>
      </w:pPr>
      <w:r>
        <w:separator/>
      </w:r>
    </w:p>
  </w:footnote>
  <w:footnote w:type="continuationSeparator" w:id="0">
    <w:p w14:paraId="6FF09CB4" w14:textId="77777777" w:rsidR="00A05AD2" w:rsidRDefault="00A05AD2" w:rsidP="00A05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AC247" w14:textId="1E5C0C2A" w:rsidR="00A05AD2" w:rsidRDefault="00A05AD2">
    <w:pPr>
      <w:pStyle w:val="a5"/>
    </w:pPr>
  </w:p>
  <w:p w14:paraId="4C4B702A" w14:textId="77777777" w:rsidR="00A05AD2" w:rsidRDefault="00A05AD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4F54D" w14:textId="71DDD73D" w:rsidR="00A05AD2" w:rsidRDefault="00A05AD2">
    <w:pPr>
      <w:pStyle w:val="a5"/>
    </w:pPr>
  </w:p>
  <w:p w14:paraId="66972942" w14:textId="5016AA9C" w:rsidR="00A05AD2" w:rsidRDefault="00A05AD2">
    <w:pPr>
      <w:pStyle w:val="a5"/>
    </w:pPr>
  </w:p>
  <w:p w14:paraId="109BF027" w14:textId="77777777" w:rsidR="00A05AD2" w:rsidRDefault="00A05AD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62607E"/>
    <w:multiLevelType w:val="hybridMultilevel"/>
    <w:tmpl w:val="0FC44356"/>
    <w:lvl w:ilvl="0" w:tplc="041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" w15:restartNumberingAfterBreak="0">
    <w:nsid w:val="5C531B7F"/>
    <w:multiLevelType w:val="hybridMultilevel"/>
    <w:tmpl w:val="3392E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917111"/>
    <w:multiLevelType w:val="hybridMultilevel"/>
    <w:tmpl w:val="46AED008"/>
    <w:lvl w:ilvl="0" w:tplc="9BBE6D72">
      <w:start w:val="1"/>
      <w:numFmt w:val="decimal"/>
      <w:lvlText w:val="%1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D2"/>
    <w:rsid w:val="00A0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F3798"/>
  <w15:chartTrackingRefBased/>
  <w15:docId w15:val="{2C3E47DD-B47B-4449-9307-7B460234F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5AD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05AD2"/>
    <w:rPr>
      <w:color w:val="605E5C"/>
      <w:shd w:val="clear" w:color="auto" w:fill="E1DFDD"/>
    </w:rPr>
  </w:style>
  <w:style w:type="numbering" w:customStyle="1" w:styleId="1">
    <w:name w:val="Нет списка1"/>
    <w:next w:val="a2"/>
    <w:uiPriority w:val="99"/>
    <w:semiHidden/>
    <w:unhideWhenUsed/>
    <w:rsid w:val="00A05AD2"/>
  </w:style>
  <w:style w:type="paragraph" w:styleId="a5">
    <w:name w:val="header"/>
    <w:basedOn w:val="a"/>
    <w:link w:val="a6"/>
    <w:uiPriority w:val="99"/>
    <w:unhideWhenUsed/>
    <w:rsid w:val="00A05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5AD2"/>
  </w:style>
  <w:style w:type="paragraph" w:styleId="a7">
    <w:name w:val="footer"/>
    <w:basedOn w:val="a"/>
    <w:link w:val="a8"/>
    <w:uiPriority w:val="99"/>
    <w:unhideWhenUsed/>
    <w:rsid w:val="00A05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5AD2"/>
  </w:style>
  <w:style w:type="paragraph" w:styleId="a9">
    <w:name w:val="List Paragraph"/>
    <w:basedOn w:val="a"/>
    <w:uiPriority w:val="34"/>
    <w:qFormat/>
    <w:rsid w:val="00A05AD2"/>
    <w:pPr>
      <w:spacing w:after="200" w:line="276" w:lineRule="auto"/>
      <w:ind w:left="720"/>
      <w:contextualSpacing/>
    </w:pPr>
  </w:style>
  <w:style w:type="table" w:styleId="aa">
    <w:name w:val="Table Grid"/>
    <w:basedOn w:val="a1"/>
    <w:uiPriority w:val="59"/>
    <w:rsid w:val="00A05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ветлая заливка1"/>
    <w:basedOn w:val="a1"/>
    <w:next w:val="ab"/>
    <w:uiPriority w:val="60"/>
    <w:rsid w:val="00A05AD2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Светлая заливка - Акцент 11"/>
    <w:basedOn w:val="a1"/>
    <w:next w:val="-1"/>
    <w:uiPriority w:val="60"/>
    <w:rsid w:val="00A05AD2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11">
    <w:name w:val="Просмотренная гиперссылка1"/>
    <w:basedOn w:val="a0"/>
    <w:uiPriority w:val="99"/>
    <w:semiHidden/>
    <w:unhideWhenUsed/>
    <w:rsid w:val="00A05AD2"/>
    <w:rPr>
      <w:color w:val="800080"/>
      <w:u w:val="single"/>
    </w:rPr>
  </w:style>
  <w:style w:type="character" w:styleId="ac">
    <w:name w:val="Placeholder Text"/>
    <w:basedOn w:val="a0"/>
    <w:uiPriority w:val="99"/>
    <w:semiHidden/>
    <w:rsid w:val="00A05AD2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A05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05AD2"/>
    <w:rPr>
      <w:rFonts w:ascii="Tahoma" w:hAnsi="Tahoma" w:cs="Tahoma"/>
      <w:sz w:val="16"/>
      <w:szCs w:val="16"/>
    </w:rPr>
  </w:style>
  <w:style w:type="character" w:customStyle="1" w:styleId="12">
    <w:name w:val="Стиль1"/>
    <w:basedOn w:val="a0"/>
    <w:uiPriority w:val="1"/>
    <w:rsid w:val="00A05AD2"/>
    <w:rPr>
      <w:caps w:val="0"/>
      <w:smallCaps w:val="0"/>
      <w:strike w:val="0"/>
      <w:dstrike w:val="0"/>
      <w:vanish w:val="0"/>
      <w:u w:val="single"/>
      <w:vertAlign w:val="baseline"/>
    </w:rPr>
  </w:style>
  <w:style w:type="character" w:customStyle="1" w:styleId="2">
    <w:name w:val="Стиль2"/>
    <w:basedOn w:val="a0"/>
    <w:uiPriority w:val="1"/>
    <w:rsid w:val="00A05AD2"/>
    <w:rPr>
      <w:u w:val="words"/>
    </w:rPr>
  </w:style>
  <w:style w:type="character" w:customStyle="1" w:styleId="3">
    <w:name w:val="Стиль3"/>
    <w:basedOn w:val="a0"/>
    <w:uiPriority w:val="1"/>
    <w:rsid w:val="00A05AD2"/>
    <w:rPr>
      <w:u w:val="single"/>
    </w:rPr>
  </w:style>
  <w:style w:type="character" w:styleId="af">
    <w:name w:val="Strong"/>
    <w:uiPriority w:val="22"/>
    <w:qFormat/>
    <w:rsid w:val="00A05AD2"/>
    <w:rPr>
      <w:b/>
      <w:bCs/>
    </w:rPr>
  </w:style>
  <w:style w:type="paragraph" w:styleId="af0">
    <w:name w:val="Body Text"/>
    <w:basedOn w:val="a"/>
    <w:link w:val="af1"/>
    <w:rsid w:val="00A05AD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A05AD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Light Shading"/>
    <w:basedOn w:val="a1"/>
    <w:uiPriority w:val="60"/>
    <w:semiHidden/>
    <w:unhideWhenUsed/>
    <w:rsid w:val="00A05AD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semiHidden/>
    <w:unhideWhenUsed/>
    <w:rsid w:val="00A05AD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af2">
    <w:name w:val="FollowedHyperlink"/>
    <w:basedOn w:val="a0"/>
    <w:uiPriority w:val="99"/>
    <w:semiHidden/>
    <w:unhideWhenUsed/>
    <w:rsid w:val="00A05AD2"/>
    <w:rPr>
      <w:color w:val="954F72" w:themeColor="followedHyperlink"/>
      <w:u w:val="single"/>
    </w:rPr>
  </w:style>
  <w:style w:type="numbering" w:customStyle="1" w:styleId="20">
    <w:name w:val="Нет списка2"/>
    <w:next w:val="a2"/>
    <w:uiPriority w:val="99"/>
    <w:semiHidden/>
    <w:unhideWhenUsed/>
    <w:rsid w:val="00A05AD2"/>
  </w:style>
  <w:style w:type="table" w:customStyle="1" w:styleId="21">
    <w:name w:val="Светлая заливка2"/>
    <w:basedOn w:val="a1"/>
    <w:next w:val="ab"/>
    <w:uiPriority w:val="60"/>
    <w:rsid w:val="00A05AD2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2">
    <w:name w:val="Светлая заливка - Акцент 12"/>
    <w:basedOn w:val="a1"/>
    <w:next w:val="-1"/>
    <w:uiPriority w:val="60"/>
    <w:rsid w:val="00A05AD2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100.xml"/><Relationship Id="rId21" Type="http://schemas.openxmlformats.org/officeDocument/2006/relationships/image" Target="media/image3.png"/><Relationship Id="rId42" Type="http://schemas.openxmlformats.org/officeDocument/2006/relationships/control" Target="activeX/activeX26.xml"/><Relationship Id="rId63" Type="http://schemas.openxmlformats.org/officeDocument/2006/relationships/control" Target="activeX/activeX47.xml"/><Relationship Id="rId84" Type="http://schemas.openxmlformats.org/officeDocument/2006/relationships/image" Target="media/image10.wmf"/><Relationship Id="rId138" Type="http://schemas.openxmlformats.org/officeDocument/2006/relationships/control" Target="activeX/activeX121.xml"/><Relationship Id="rId159" Type="http://schemas.openxmlformats.org/officeDocument/2006/relationships/control" Target="activeX/activeX142.xml"/><Relationship Id="rId107" Type="http://schemas.openxmlformats.org/officeDocument/2006/relationships/control" Target="activeX/activeX90.xml"/><Relationship Id="rId11" Type="http://schemas.openxmlformats.org/officeDocument/2006/relationships/control" Target="activeX/activeX2.xml"/><Relationship Id="rId32" Type="http://schemas.openxmlformats.org/officeDocument/2006/relationships/control" Target="activeX/activeX17.xml"/><Relationship Id="rId53" Type="http://schemas.openxmlformats.org/officeDocument/2006/relationships/control" Target="activeX/activeX37.xml"/><Relationship Id="rId74" Type="http://schemas.openxmlformats.org/officeDocument/2006/relationships/control" Target="activeX/activeX58.xml"/><Relationship Id="rId128" Type="http://schemas.openxmlformats.org/officeDocument/2006/relationships/control" Target="activeX/activeX111.xml"/><Relationship Id="rId149" Type="http://schemas.openxmlformats.org/officeDocument/2006/relationships/control" Target="activeX/activeX132.xml"/><Relationship Id="rId5" Type="http://schemas.openxmlformats.org/officeDocument/2006/relationships/webSettings" Target="webSettings.xml"/><Relationship Id="rId95" Type="http://schemas.openxmlformats.org/officeDocument/2006/relationships/control" Target="activeX/activeX78.xml"/><Relationship Id="rId160" Type="http://schemas.openxmlformats.org/officeDocument/2006/relationships/control" Target="activeX/activeX143.xml"/><Relationship Id="rId22" Type="http://schemas.openxmlformats.org/officeDocument/2006/relationships/control" Target="activeX/activeX12.xml"/><Relationship Id="rId43" Type="http://schemas.openxmlformats.org/officeDocument/2006/relationships/control" Target="activeX/activeX27.xml"/><Relationship Id="rId64" Type="http://schemas.openxmlformats.org/officeDocument/2006/relationships/control" Target="activeX/activeX48.xml"/><Relationship Id="rId118" Type="http://schemas.openxmlformats.org/officeDocument/2006/relationships/control" Target="activeX/activeX101.xml"/><Relationship Id="rId139" Type="http://schemas.openxmlformats.org/officeDocument/2006/relationships/control" Target="activeX/activeX122.xml"/><Relationship Id="rId85" Type="http://schemas.openxmlformats.org/officeDocument/2006/relationships/control" Target="activeX/activeX68.xml"/><Relationship Id="rId150" Type="http://schemas.openxmlformats.org/officeDocument/2006/relationships/control" Target="activeX/activeX133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33" Type="http://schemas.openxmlformats.org/officeDocument/2006/relationships/image" Target="media/image9.wmf"/><Relationship Id="rId38" Type="http://schemas.openxmlformats.org/officeDocument/2006/relationships/control" Target="activeX/activeX22.xml"/><Relationship Id="rId59" Type="http://schemas.openxmlformats.org/officeDocument/2006/relationships/control" Target="activeX/activeX43.xml"/><Relationship Id="rId103" Type="http://schemas.openxmlformats.org/officeDocument/2006/relationships/control" Target="activeX/activeX86.xml"/><Relationship Id="rId108" Type="http://schemas.openxmlformats.org/officeDocument/2006/relationships/control" Target="activeX/activeX91.xml"/><Relationship Id="rId124" Type="http://schemas.openxmlformats.org/officeDocument/2006/relationships/control" Target="activeX/activeX107.xml"/><Relationship Id="rId129" Type="http://schemas.openxmlformats.org/officeDocument/2006/relationships/control" Target="activeX/activeX112.xml"/><Relationship Id="rId54" Type="http://schemas.openxmlformats.org/officeDocument/2006/relationships/control" Target="activeX/activeX38.xml"/><Relationship Id="rId70" Type="http://schemas.openxmlformats.org/officeDocument/2006/relationships/control" Target="activeX/activeX54.xml"/><Relationship Id="rId75" Type="http://schemas.openxmlformats.org/officeDocument/2006/relationships/control" Target="activeX/activeX59.xml"/><Relationship Id="rId91" Type="http://schemas.openxmlformats.org/officeDocument/2006/relationships/control" Target="activeX/activeX74.xml"/><Relationship Id="rId96" Type="http://schemas.openxmlformats.org/officeDocument/2006/relationships/control" Target="activeX/activeX79.xml"/><Relationship Id="rId140" Type="http://schemas.openxmlformats.org/officeDocument/2006/relationships/control" Target="activeX/activeX123.xml"/><Relationship Id="rId145" Type="http://schemas.openxmlformats.org/officeDocument/2006/relationships/control" Target="activeX/activeX128.xml"/><Relationship Id="rId161" Type="http://schemas.openxmlformats.org/officeDocument/2006/relationships/hyperlink" Target="mailto:zakaz@gazoanalit.ru" TargetMode="External"/><Relationship Id="rId16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4.png"/><Relationship Id="rId28" Type="http://schemas.openxmlformats.org/officeDocument/2006/relationships/image" Target="media/image7.wmf"/><Relationship Id="rId49" Type="http://schemas.openxmlformats.org/officeDocument/2006/relationships/control" Target="activeX/activeX33.xml"/><Relationship Id="rId114" Type="http://schemas.openxmlformats.org/officeDocument/2006/relationships/control" Target="activeX/activeX97.xml"/><Relationship Id="rId119" Type="http://schemas.openxmlformats.org/officeDocument/2006/relationships/control" Target="activeX/activeX102.xml"/><Relationship Id="rId44" Type="http://schemas.openxmlformats.org/officeDocument/2006/relationships/control" Target="activeX/activeX28.xml"/><Relationship Id="rId60" Type="http://schemas.openxmlformats.org/officeDocument/2006/relationships/control" Target="activeX/activeX44.xml"/><Relationship Id="rId65" Type="http://schemas.openxmlformats.org/officeDocument/2006/relationships/control" Target="activeX/activeX49.xml"/><Relationship Id="rId81" Type="http://schemas.openxmlformats.org/officeDocument/2006/relationships/control" Target="activeX/activeX65.xml"/><Relationship Id="rId86" Type="http://schemas.openxmlformats.org/officeDocument/2006/relationships/control" Target="activeX/activeX69.xml"/><Relationship Id="rId130" Type="http://schemas.openxmlformats.org/officeDocument/2006/relationships/control" Target="activeX/activeX113.xml"/><Relationship Id="rId135" Type="http://schemas.openxmlformats.org/officeDocument/2006/relationships/control" Target="activeX/activeX118.xml"/><Relationship Id="rId151" Type="http://schemas.openxmlformats.org/officeDocument/2006/relationships/control" Target="activeX/activeX134.xml"/><Relationship Id="rId156" Type="http://schemas.openxmlformats.org/officeDocument/2006/relationships/control" Target="activeX/activeX139.xml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39" Type="http://schemas.openxmlformats.org/officeDocument/2006/relationships/control" Target="activeX/activeX23.xml"/><Relationship Id="rId109" Type="http://schemas.openxmlformats.org/officeDocument/2006/relationships/control" Target="activeX/activeX92.xml"/><Relationship Id="rId34" Type="http://schemas.openxmlformats.org/officeDocument/2006/relationships/control" Target="activeX/activeX18.xml"/><Relationship Id="rId50" Type="http://schemas.openxmlformats.org/officeDocument/2006/relationships/control" Target="activeX/activeX34.xml"/><Relationship Id="rId55" Type="http://schemas.openxmlformats.org/officeDocument/2006/relationships/control" Target="activeX/activeX39.xml"/><Relationship Id="rId76" Type="http://schemas.openxmlformats.org/officeDocument/2006/relationships/control" Target="activeX/activeX60.xml"/><Relationship Id="rId97" Type="http://schemas.openxmlformats.org/officeDocument/2006/relationships/control" Target="activeX/activeX80.xml"/><Relationship Id="rId104" Type="http://schemas.openxmlformats.org/officeDocument/2006/relationships/control" Target="activeX/activeX87.xml"/><Relationship Id="rId120" Type="http://schemas.openxmlformats.org/officeDocument/2006/relationships/control" Target="activeX/activeX103.xml"/><Relationship Id="rId125" Type="http://schemas.openxmlformats.org/officeDocument/2006/relationships/control" Target="activeX/activeX108.xml"/><Relationship Id="rId141" Type="http://schemas.openxmlformats.org/officeDocument/2006/relationships/control" Target="activeX/activeX124.xml"/><Relationship Id="rId146" Type="http://schemas.openxmlformats.org/officeDocument/2006/relationships/control" Target="activeX/activeX129.xml"/><Relationship Id="rId7" Type="http://schemas.openxmlformats.org/officeDocument/2006/relationships/endnotes" Target="endnotes.xml"/><Relationship Id="rId71" Type="http://schemas.openxmlformats.org/officeDocument/2006/relationships/control" Target="activeX/activeX55.xml"/><Relationship Id="rId92" Type="http://schemas.openxmlformats.org/officeDocument/2006/relationships/control" Target="activeX/activeX75.xml"/><Relationship Id="rId162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control" Target="activeX/activeX15.xml"/><Relationship Id="rId24" Type="http://schemas.openxmlformats.org/officeDocument/2006/relationships/image" Target="media/image5.wmf"/><Relationship Id="rId40" Type="http://schemas.openxmlformats.org/officeDocument/2006/relationships/control" Target="activeX/activeX24.xml"/><Relationship Id="rId45" Type="http://schemas.openxmlformats.org/officeDocument/2006/relationships/control" Target="activeX/activeX29.xml"/><Relationship Id="rId66" Type="http://schemas.openxmlformats.org/officeDocument/2006/relationships/control" Target="activeX/activeX50.xml"/><Relationship Id="rId87" Type="http://schemas.openxmlformats.org/officeDocument/2006/relationships/control" Target="activeX/activeX70.xml"/><Relationship Id="rId110" Type="http://schemas.openxmlformats.org/officeDocument/2006/relationships/control" Target="activeX/activeX93.xml"/><Relationship Id="rId115" Type="http://schemas.openxmlformats.org/officeDocument/2006/relationships/control" Target="activeX/activeX98.xml"/><Relationship Id="rId131" Type="http://schemas.openxmlformats.org/officeDocument/2006/relationships/control" Target="activeX/activeX114.xml"/><Relationship Id="rId136" Type="http://schemas.openxmlformats.org/officeDocument/2006/relationships/control" Target="activeX/activeX119.xml"/><Relationship Id="rId157" Type="http://schemas.openxmlformats.org/officeDocument/2006/relationships/control" Target="activeX/activeX140.xml"/><Relationship Id="rId61" Type="http://schemas.openxmlformats.org/officeDocument/2006/relationships/control" Target="activeX/activeX45.xml"/><Relationship Id="rId82" Type="http://schemas.openxmlformats.org/officeDocument/2006/relationships/control" Target="activeX/activeX66.xml"/><Relationship Id="rId152" Type="http://schemas.openxmlformats.org/officeDocument/2006/relationships/control" Target="activeX/activeX135.xml"/><Relationship Id="rId19" Type="http://schemas.openxmlformats.org/officeDocument/2006/relationships/control" Target="activeX/activeX10.xml"/><Relationship Id="rId14" Type="http://schemas.openxmlformats.org/officeDocument/2006/relationships/control" Target="activeX/activeX5.xml"/><Relationship Id="rId30" Type="http://schemas.openxmlformats.org/officeDocument/2006/relationships/control" Target="activeX/activeX16.xml"/><Relationship Id="rId35" Type="http://schemas.openxmlformats.org/officeDocument/2006/relationships/control" Target="activeX/activeX19.xml"/><Relationship Id="rId56" Type="http://schemas.openxmlformats.org/officeDocument/2006/relationships/control" Target="activeX/activeX40.xml"/><Relationship Id="rId77" Type="http://schemas.openxmlformats.org/officeDocument/2006/relationships/control" Target="activeX/activeX61.xml"/><Relationship Id="rId100" Type="http://schemas.openxmlformats.org/officeDocument/2006/relationships/control" Target="activeX/activeX83.xml"/><Relationship Id="rId105" Type="http://schemas.openxmlformats.org/officeDocument/2006/relationships/control" Target="activeX/activeX88.xml"/><Relationship Id="rId126" Type="http://schemas.openxmlformats.org/officeDocument/2006/relationships/control" Target="activeX/activeX109.xml"/><Relationship Id="rId147" Type="http://schemas.openxmlformats.org/officeDocument/2006/relationships/control" Target="activeX/activeX130.xml"/><Relationship Id="rId8" Type="http://schemas.openxmlformats.org/officeDocument/2006/relationships/image" Target="media/image1.wmf"/><Relationship Id="rId51" Type="http://schemas.openxmlformats.org/officeDocument/2006/relationships/control" Target="activeX/activeX35.xml"/><Relationship Id="rId72" Type="http://schemas.openxmlformats.org/officeDocument/2006/relationships/control" Target="activeX/activeX56.xml"/><Relationship Id="rId93" Type="http://schemas.openxmlformats.org/officeDocument/2006/relationships/control" Target="activeX/activeX76.xml"/><Relationship Id="rId98" Type="http://schemas.openxmlformats.org/officeDocument/2006/relationships/control" Target="activeX/activeX81.xml"/><Relationship Id="rId121" Type="http://schemas.openxmlformats.org/officeDocument/2006/relationships/control" Target="activeX/activeX104.xml"/><Relationship Id="rId142" Type="http://schemas.openxmlformats.org/officeDocument/2006/relationships/control" Target="activeX/activeX125.xml"/><Relationship Id="rId163" Type="http://schemas.openxmlformats.org/officeDocument/2006/relationships/header" Target="header2.xml"/><Relationship Id="rId3" Type="http://schemas.openxmlformats.org/officeDocument/2006/relationships/styles" Target="styles.xml"/><Relationship Id="rId25" Type="http://schemas.openxmlformats.org/officeDocument/2006/relationships/control" Target="activeX/activeX13.xml"/><Relationship Id="rId46" Type="http://schemas.openxmlformats.org/officeDocument/2006/relationships/control" Target="activeX/activeX30.xml"/><Relationship Id="rId67" Type="http://schemas.openxmlformats.org/officeDocument/2006/relationships/control" Target="activeX/activeX51.xml"/><Relationship Id="rId116" Type="http://schemas.openxmlformats.org/officeDocument/2006/relationships/control" Target="activeX/activeX99.xml"/><Relationship Id="rId137" Type="http://schemas.openxmlformats.org/officeDocument/2006/relationships/control" Target="activeX/activeX120.xml"/><Relationship Id="rId158" Type="http://schemas.openxmlformats.org/officeDocument/2006/relationships/control" Target="activeX/activeX141.xml"/><Relationship Id="rId20" Type="http://schemas.openxmlformats.org/officeDocument/2006/relationships/control" Target="activeX/activeX11.xml"/><Relationship Id="rId41" Type="http://schemas.openxmlformats.org/officeDocument/2006/relationships/control" Target="activeX/activeX25.xml"/><Relationship Id="rId62" Type="http://schemas.openxmlformats.org/officeDocument/2006/relationships/control" Target="activeX/activeX46.xml"/><Relationship Id="rId83" Type="http://schemas.openxmlformats.org/officeDocument/2006/relationships/control" Target="activeX/activeX67.xml"/><Relationship Id="rId88" Type="http://schemas.openxmlformats.org/officeDocument/2006/relationships/control" Target="activeX/activeX71.xml"/><Relationship Id="rId111" Type="http://schemas.openxmlformats.org/officeDocument/2006/relationships/control" Target="activeX/activeX94.xml"/><Relationship Id="rId132" Type="http://schemas.openxmlformats.org/officeDocument/2006/relationships/control" Target="activeX/activeX115.xml"/><Relationship Id="rId153" Type="http://schemas.openxmlformats.org/officeDocument/2006/relationships/control" Target="activeX/activeX136.xml"/><Relationship Id="rId15" Type="http://schemas.openxmlformats.org/officeDocument/2006/relationships/control" Target="activeX/activeX6.xml"/><Relationship Id="rId36" Type="http://schemas.openxmlformats.org/officeDocument/2006/relationships/control" Target="activeX/activeX20.xml"/><Relationship Id="rId57" Type="http://schemas.openxmlformats.org/officeDocument/2006/relationships/control" Target="activeX/activeX41.xml"/><Relationship Id="rId106" Type="http://schemas.openxmlformats.org/officeDocument/2006/relationships/control" Target="activeX/activeX89.xml"/><Relationship Id="rId127" Type="http://schemas.openxmlformats.org/officeDocument/2006/relationships/control" Target="activeX/activeX110.xml"/><Relationship Id="rId10" Type="http://schemas.openxmlformats.org/officeDocument/2006/relationships/image" Target="media/image2.wmf"/><Relationship Id="rId31" Type="http://schemas.openxmlformats.org/officeDocument/2006/relationships/image" Target="media/image8.wmf"/><Relationship Id="rId52" Type="http://schemas.openxmlformats.org/officeDocument/2006/relationships/control" Target="activeX/activeX36.xml"/><Relationship Id="rId73" Type="http://schemas.openxmlformats.org/officeDocument/2006/relationships/control" Target="activeX/activeX57.xml"/><Relationship Id="rId78" Type="http://schemas.openxmlformats.org/officeDocument/2006/relationships/control" Target="activeX/activeX62.xml"/><Relationship Id="rId94" Type="http://schemas.openxmlformats.org/officeDocument/2006/relationships/control" Target="activeX/activeX77.xml"/><Relationship Id="rId99" Type="http://schemas.openxmlformats.org/officeDocument/2006/relationships/control" Target="activeX/activeX82.xml"/><Relationship Id="rId101" Type="http://schemas.openxmlformats.org/officeDocument/2006/relationships/control" Target="activeX/activeX84.xml"/><Relationship Id="rId122" Type="http://schemas.openxmlformats.org/officeDocument/2006/relationships/control" Target="activeX/activeX105.xml"/><Relationship Id="rId143" Type="http://schemas.openxmlformats.org/officeDocument/2006/relationships/control" Target="activeX/activeX126.xml"/><Relationship Id="rId148" Type="http://schemas.openxmlformats.org/officeDocument/2006/relationships/control" Target="activeX/activeX131.xml"/><Relationship Id="rId16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26" Type="http://schemas.openxmlformats.org/officeDocument/2006/relationships/image" Target="media/image6.wmf"/><Relationship Id="rId47" Type="http://schemas.openxmlformats.org/officeDocument/2006/relationships/control" Target="activeX/activeX31.xml"/><Relationship Id="rId68" Type="http://schemas.openxmlformats.org/officeDocument/2006/relationships/control" Target="activeX/activeX52.xml"/><Relationship Id="rId89" Type="http://schemas.openxmlformats.org/officeDocument/2006/relationships/control" Target="activeX/activeX72.xml"/><Relationship Id="rId112" Type="http://schemas.openxmlformats.org/officeDocument/2006/relationships/control" Target="activeX/activeX95.xml"/><Relationship Id="rId133" Type="http://schemas.openxmlformats.org/officeDocument/2006/relationships/control" Target="activeX/activeX116.xml"/><Relationship Id="rId154" Type="http://schemas.openxmlformats.org/officeDocument/2006/relationships/control" Target="activeX/activeX137.xml"/><Relationship Id="rId16" Type="http://schemas.openxmlformats.org/officeDocument/2006/relationships/control" Target="activeX/activeX7.xml"/><Relationship Id="rId37" Type="http://schemas.openxmlformats.org/officeDocument/2006/relationships/control" Target="activeX/activeX21.xml"/><Relationship Id="rId58" Type="http://schemas.openxmlformats.org/officeDocument/2006/relationships/control" Target="activeX/activeX42.xml"/><Relationship Id="rId79" Type="http://schemas.openxmlformats.org/officeDocument/2006/relationships/control" Target="activeX/activeX63.xml"/><Relationship Id="rId102" Type="http://schemas.openxmlformats.org/officeDocument/2006/relationships/control" Target="activeX/activeX85.xml"/><Relationship Id="rId123" Type="http://schemas.openxmlformats.org/officeDocument/2006/relationships/control" Target="activeX/activeX106.xml"/><Relationship Id="rId144" Type="http://schemas.openxmlformats.org/officeDocument/2006/relationships/control" Target="activeX/activeX127.xml"/><Relationship Id="rId90" Type="http://schemas.openxmlformats.org/officeDocument/2006/relationships/control" Target="activeX/activeX73.xml"/><Relationship Id="rId165" Type="http://schemas.openxmlformats.org/officeDocument/2006/relationships/glossaryDocument" Target="glossary/document.xml"/><Relationship Id="rId27" Type="http://schemas.openxmlformats.org/officeDocument/2006/relationships/control" Target="activeX/activeX14.xml"/><Relationship Id="rId48" Type="http://schemas.openxmlformats.org/officeDocument/2006/relationships/control" Target="activeX/activeX32.xml"/><Relationship Id="rId69" Type="http://schemas.openxmlformats.org/officeDocument/2006/relationships/control" Target="activeX/activeX53.xml"/><Relationship Id="rId113" Type="http://schemas.openxmlformats.org/officeDocument/2006/relationships/control" Target="activeX/activeX96.xml"/><Relationship Id="rId134" Type="http://schemas.openxmlformats.org/officeDocument/2006/relationships/control" Target="activeX/activeX117.xml"/><Relationship Id="rId80" Type="http://schemas.openxmlformats.org/officeDocument/2006/relationships/control" Target="activeX/activeX64.xml"/><Relationship Id="rId155" Type="http://schemas.openxmlformats.org/officeDocument/2006/relationships/control" Target="activeX/activeX13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BD7865F0E9845CDA339E53490E4A2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2C81F1-2634-45F6-B652-FC5350C630E9}"/>
      </w:docPartPr>
      <w:docPartBody>
        <w:p w:rsidR="00000000" w:rsidRDefault="00AB25EB" w:rsidP="00AB25EB">
          <w:pPr>
            <w:pStyle w:val="5BD7865F0E9845CDA339E53490E4A231"/>
          </w:pPr>
          <w:r w:rsidRPr="00234ADF">
            <w:rPr>
              <w:rStyle w:val="a3"/>
            </w:rPr>
            <w:t>Место для ввода текста.</w:t>
          </w:r>
        </w:p>
      </w:docPartBody>
    </w:docPart>
    <w:docPart>
      <w:docPartPr>
        <w:name w:val="540219D921EC4E72975C5742B5ABD7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99F54A-F4A0-4571-A150-2F1D2EBF9672}"/>
      </w:docPartPr>
      <w:docPartBody>
        <w:p w:rsidR="00000000" w:rsidRDefault="00AB25EB" w:rsidP="00AB25EB">
          <w:pPr>
            <w:pStyle w:val="540219D921EC4E72975C5742B5ABD7FA"/>
          </w:pPr>
          <w:r w:rsidRPr="009B468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6E74DDDF8A64B6788E84D3C71ED10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99EFF2-29D2-4023-9ED2-112AA645E244}"/>
      </w:docPartPr>
      <w:docPartBody>
        <w:p w:rsidR="00000000" w:rsidRDefault="00AB25EB" w:rsidP="00AB25EB">
          <w:pPr>
            <w:pStyle w:val="26E74DDDF8A64B6788E84D3C71ED10DB"/>
          </w:pPr>
          <w:r w:rsidRPr="00D20870">
            <w:rPr>
              <w:rStyle w:val="a3"/>
            </w:rPr>
            <w:t>Место для ввода даты.</w:t>
          </w:r>
        </w:p>
      </w:docPartBody>
    </w:docPart>
    <w:docPart>
      <w:docPartPr>
        <w:name w:val="79DDBC2C0E7B418CB38E5AA49ADAD8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F004D5-777D-4C74-9604-BB9BBE7A2922}"/>
      </w:docPartPr>
      <w:docPartBody>
        <w:p w:rsidR="00000000" w:rsidRDefault="00AB25EB" w:rsidP="00AB25EB">
          <w:pPr>
            <w:pStyle w:val="79DDBC2C0E7B418CB38E5AA49ADAD8CE"/>
          </w:pPr>
          <w:r w:rsidRPr="009B468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AC9583BDE7347E1A6567B144D4EDB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A920F0-7AA0-4052-BD7E-90C72B743B07}"/>
      </w:docPartPr>
      <w:docPartBody>
        <w:p w:rsidR="00000000" w:rsidRDefault="00AB25EB" w:rsidP="00AB25EB">
          <w:pPr>
            <w:pStyle w:val="0AC9583BDE7347E1A6567B144D4EDB99"/>
          </w:pPr>
          <w:r w:rsidRPr="009B468F">
            <w:rPr>
              <w:rStyle w:val="a3"/>
            </w:rPr>
            <w:t>Место для ввода текста.</w:t>
          </w:r>
        </w:p>
      </w:docPartBody>
    </w:docPart>
    <w:docPart>
      <w:docPartPr>
        <w:name w:val="943C7AE268804E468115E1756FDA33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00066B-8C4A-4BEF-A366-498997975EF0}"/>
      </w:docPartPr>
      <w:docPartBody>
        <w:p w:rsidR="00000000" w:rsidRDefault="00AB25EB" w:rsidP="00AB25EB">
          <w:pPr>
            <w:pStyle w:val="943C7AE268804E468115E1756FDA338A"/>
          </w:pPr>
          <w:r w:rsidRPr="009B468F">
            <w:rPr>
              <w:rStyle w:val="a3"/>
            </w:rPr>
            <w:t>Место для ввода текста.</w:t>
          </w:r>
        </w:p>
      </w:docPartBody>
    </w:docPart>
    <w:docPart>
      <w:docPartPr>
        <w:name w:val="96A8B7A936514AFC9D89824AF73435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58DE61-BDD4-46BB-B36A-98671F488FFF}"/>
      </w:docPartPr>
      <w:docPartBody>
        <w:p w:rsidR="00000000" w:rsidRDefault="00AB25EB" w:rsidP="00AB25EB">
          <w:pPr>
            <w:pStyle w:val="96A8B7A936514AFC9D89824AF73435AC"/>
          </w:pPr>
          <w:r w:rsidRPr="009B468F">
            <w:rPr>
              <w:rStyle w:val="a3"/>
            </w:rPr>
            <w:t>Место для ввода текста.</w:t>
          </w:r>
        </w:p>
      </w:docPartBody>
    </w:docPart>
    <w:docPart>
      <w:docPartPr>
        <w:name w:val="6A406ED3E5E544CCA1C064C5100D2B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BAFD12-805B-4810-B5B5-E2D59D24D679}"/>
      </w:docPartPr>
      <w:docPartBody>
        <w:p w:rsidR="00000000" w:rsidRDefault="00AB25EB" w:rsidP="00AB25EB">
          <w:pPr>
            <w:pStyle w:val="6A406ED3E5E544CCA1C064C5100D2BA4"/>
          </w:pPr>
          <w:r w:rsidRPr="009B468F">
            <w:rPr>
              <w:rStyle w:val="a3"/>
            </w:rPr>
            <w:t>Место для ввода текста.</w:t>
          </w:r>
        </w:p>
      </w:docPartBody>
    </w:docPart>
    <w:docPart>
      <w:docPartPr>
        <w:name w:val="4FED4AFAA1214539A0BED97692FBD3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49D98B-C381-4D96-8F85-92FBBB8E256C}"/>
      </w:docPartPr>
      <w:docPartBody>
        <w:p w:rsidR="00000000" w:rsidRDefault="00AB25EB" w:rsidP="00AB25EB">
          <w:pPr>
            <w:pStyle w:val="4FED4AFAA1214539A0BED97692FBD36F"/>
          </w:pPr>
          <w:r w:rsidRPr="009B468F">
            <w:rPr>
              <w:rStyle w:val="a3"/>
            </w:rPr>
            <w:t>Место для ввода текста.</w:t>
          </w:r>
        </w:p>
      </w:docPartBody>
    </w:docPart>
    <w:docPart>
      <w:docPartPr>
        <w:name w:val="FA6DFA3D215648808713C2B2AC4429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19C680-CB2A-473A-BFAD-9858FC027AD4}"/>
      </w:docPartPr>
      <w:docPartBody>
        <w:p w:rsidR="00000000" w:rsidRDefault="00AB25EB" w:rsidP="00AB25EB">
          <w:pPr>
            <w:pStyle w:val="FA6DFA3D215648808713C2B2AC4429A2"/>
          </w:pPr>
          <w:r w:rsidRPr="009B468F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1BB2742A54481C869C6BC20C491F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255B8D-1EFB-46CB-8C5B-F04608D47BEE}"/>
      </w:docPartPr>
      <w:docPartBody>
        <w:p w:rsidR="00000000" w:rsidRDefault="00AB25EB" w:rsidP="00AB25EB">
          <w:pPr>
            <w:pStyle w:val="801BB2742A54481C869C6BC20C491F2B"/>
          </w:pPr>
          <w:r w:rsidRPr="00B54498">
            <w:rPr>
              <w:color w:val="A6A6A6" w:themeColor="background1" w:themeShade="A6"/>
              <w:sz w:val="24"/>
              <w:szCs w:val="24"/>
              <w:u w:val="single"/>
            </w:rPr>
            <w:t>___________________________</w:t>
          </w:r>
        </w:p>
      </w:docPartBody>
    </w:docPart>
    <w:docPart>
      <w:docPartPr>
        <w:name w:val="F2CA5E4CC8094F0B8AE25C9ABDBF46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13B510-A922-410F-AEF4-16B72D2F6965}"/>
      </w:docPartPr>
      <w:docPartBody>
        <w:p w:rsidR="00000000" w:rsidRDefault="00AB25EB" w:rsidP="00AB25EB">
          <w:pPr>
            <w:pStyle w:val="F2CA5E4CC8094F0B8AE25C9ABDBF4660"/>
          </w:pPr>
          <w:r>
            <w:rPr>
              <w:rStyle w:val="a3"/>
            </w:rPr>
            <w:t>__________________________</w:t>
          </w:r>
        </w:p>
      </w:docPartBody>
    </w:docPart>
    <w:docPart>
      <w:docPartPr>
        <w:name w:val="4AD9F968C8AB405D876FF60117B8AC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1C5748-D232-4587-929B-124C9C62582F}"/>
      </w:docPartPr>
      <w:docPartBody>
        <w:p w:rsidR="00000000" w:rsidRDefault="00AB25EB" w:rsidP="00AB25EB">
          <w:pPr>
            <w:pStyle w:val="4AD9F968C8AB405D876FF60117B8ACD4"/>
          </w:pPr>
          <w:r>
            <w:rPr>
              <w:rStyle w:val="a3"/>
            </w:rPr>
            <w:t>_________________________</w:t>
          </w:r>
        </w:p>
      </w:docPartBody>
    </w:docPart>
    <w:docPart>
      <w:docPartPr>
        <w:name w:val="CBC8910174FC4AE19B8211E1BF4B6C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003AEC-9712-40A9-A9A7-6AC3836F7684}"/>
      </w:docPartPr>
      <w:docPartBody>
        <w:p w:rsidR="00000000" w:rsidRDefault="00AB25EB" w:rsidP="00AB25EB">
          <w:pPr>
            <w:pStyle w:val="CBC8910174FC4AE19B8211E1BF4B6C39"/>
          </w:pPr>
          <w:r>
            <w:rPr>
              <w:rStyle w:val="a3"/>
              <w:u w:val="single"/>
            </w:rPr>
            <w:t>______________</w:t>
          </w:r>
          <w:r>
            <w:rPr>
              <w:rStyle w:val="a3"/>
            </w:rPr>
            <w:t>_____________</w:t>
          </w:r>
        </w:p>
      </w:docPartBody>
    </w:docPart>
    <w:docPart>
      <w:docPartPr>
        <w:name w:val="3601950F5E84476AA6F85C86DC125E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8D061A-C8ED-46F9-BB52-C18AA646230E}"/>
      </w:docPartPr>
      <w:docPartBody>
        <w:p w:rsidR="00000000" w:rsidRDefault="00AB25EB" w:rsidP="00AB25EB">
          <w:pPr>
            <w:pStyle w:val="3601950F5E84476AA6F85C86DC125E3D"/>
          </w:pPr>
          <w:r w:rsidRPr="00674784">
            <w:rPr>
              <w:rStyle w:val="a3"/>
            </w:rPr>
            <w:t xml:space="preserve">  </w:t>
          </w:r>
          <w:r w:rsidRPr="00867AE2">
            <w:rPr>
              <w:rStyle w:val="a3"/>
              <w:u w:val="single"/>
            </w:rPr>
            <w:t xml:space="preserve">              </w:t>
          </w:r>
          <w:r>
            <w:rPr>
              <w:rStyle w:val="a3"/>
              <w:u w:val="single"/>
            </w:rPr>
            <w:t>_</w:t>
          </w:r>
          <w:r w:rsidRPr="00674784">
            <w:rPr>
              <w:rStyle w:val="a3"/>
              <w:rFonts w:cstheme="minorHAnsi"/>
            </w:rPr>
            <w:t>°</w:t>
          </w:r>
          <w:r w:rsidRPr="00674784">
            <w:rPr>
              <w:rStyle w:val="a3"/>
            </w:rPr>
            <w:t>С</w:t>
          </w:r>
        </w:p>
      </w:docPartBody>
    </w:docPart>
    <w:docPart>
      <w:docPartPr>
        <w:name w:val="4148F9D92E2A441099A78DFA385CDD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291AAA-C18A-43F3-AAA4-846D68EAF4F3}"/>
      </w:docPartPr>
      <w:docPartBody>
        <w:p w:rsidR="00000000" w:rsidRDefault="00AB25EB" w:rsidP="00AB25EB">
          <w:pPr>
            <w:pStyle w:val="4148F9D92E2A441099A78DFA385CDD6A"/>
          </w:pPr>
          <w:r w:rsidRPr="00B54498">
            <w:rPr>
              <w:rFonts w:cstheme="minorHAnsi"/>
              <w:color w:val="A6A6A6" w:themeColor="background1" w:themeShade="A6"/>
              <w:sz w:val="24"/>
              <w:szCs w:val="24"/>
              <w:u w:val="single"/>
            </w:rPr>
            <w:t xml:space="preserve">        ___</w:t>
          </w:r>
          <w:r w:rsidRPr="00B54498">
            <w:rPr>
              <w:rStyle w:val="a3"/>
              <w:rFonts w:cstheme="minorHAnsi"/>
              <w:color w:val="A6A6A6" w:themeColor="background1" w:themeShade="A6"/>
            </w:rPr>
            <w:t>°</w:t>
          </w:r>
          <w:r w:rsidRPr="00674784">
            <w:rPr>
              <w:rStyle w:val="a3"/>
            </w:rPr>
            <w:t>С</w:t>
          </w:r>
          <w:r w:rsidRPr="00867AE2">
            <w:rPr>
              <w:rFonts w:cstheme="minorHAnsi"/>
              <w:sz w:val="24"/>
              <w:szCs w:val="24"/>
              <w:u w:val="single"/>
            </w:rPr>
            <w:t xml:space="preserve"> </w:t>
          </w:r>
        </w:p>
      </w:docPartBody>
    </w:docPart>
    <w:docPart>
      <w:docPartPr>
        <w:name w:val="2F9781492E82484EB9DF95AF162A21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2A06A8-BA0C-4C61-8E53-84B5D03D338F}"/>
      </w:docPartPr>
      <w:docPartBody>
        <w:p w:rsidR="00000000" w:rsidRDefault="00AB25EB" w:rsidP="00AB25EB">
          <w:pPr>
            <w:pStyle w:val="2F9781492E82484EB9DF95AF162A2199"/>
          </w:pPr>
          <w:r w:rsidRPr="00B54498">
            <w:rPr>
              <w:color w:val="A6A6A6" w:themeColor="background1" w:themeShade="A6"/>
              <w:sz w:val="24"/>
              <w:szCs w:val="24"/>
            </w:rPr>
            <w:t xml:space="preserve"> </w:t>
          </w:r>
          <w:r w:rsidRPr="00B54498">
            <w:rPr>
              <w:color w:val="A6A6A6" w:themeColor="background1" w:themeShade="A6"/>
              <w:sz w:val="24"/>
              <w:szCs w:val="24"/>
              <w:u w:val="single"/>
            </w:rPr>
            <w:t xml:space="preserve">                </w:t>
          </w:r>
          <w:r w:rsidRPr="00B54498">
            <w:rPr>
              <w:color w:val="A6A6A6" w:themeColor="background1" w:themeShade="A6"/>
              <w:sz w:val="24"/>
              <w:szCs w:val="24"/>
            </w:rPr>
            <w:t xml:space="preserve"> </w:t>
          </w:r>
          <w:r w:rsidRPr="00B54498">
            <w:rPr>
              <w:rFonts w:cstheme="minorHAnsi"/>
              <w:color w:val="A6A6A6" w:themeColor="background1" w:themeShade="A6"/>
              <w:sz w:val="24"/>
              <w:szCs w:val="24"/>
            </w:rPr>
            <w:t>°</w:t>
          </w:r>
          <w:r w:rsidRPr="00B54498">
            <w:rPr>
              <w:color w:val="A6A6A6" w:themeColor="background1" w:themeShade="A6"/>
              <w:sz w:val="24"/>
              <w:szCs w:val="24"/>
            </w:rPr>
            <w:t>С</w:t>
          </w:r>
        </w:p>
      </w:docPartBody>
    </w:docPart>
    <w:docPart>
      <w:docPartPr>
        <w:name w:val="B4EDB43C1FB3466687DEBE83B811C3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37E6E0-E3AA-4ADA-B5A6-6FF0CF469766}"/>
      </w:docPartPr>
      <w:docPartBody>
        <w:p w:rsidR="00000000" w:rsidRDefault="00AB25EB" w:rsidP="00AB25EB">
          <w:pPr>
            <w:pStyle w:val="B4EDB43C1FB3466687DEBE83B811C331"/>
          </w:pPr>
          <w:r w:rsidRPr="00867AE2">
            <w:rPr>
              <w:rStyle w:val="a3"/>
              <w:rFonts w:cstheme="minorHAnsi"/>
              <w:u w:val="single"/>
            </w:rPr>
            <w:t xml:space="preserve">          </w:t>
          </w:r>
        </w:p>
      </w:docPartBody>
    </w:docPart>
    <w:docPart>
      <w:docPartPr>
        <w:name w:val="388815B5473347C5AFB3E93584404E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E2F091-C75C-4131-AAD8-BDC20CC5F9F3}"/>
      </w:docPartPr>
      <w:docPartBody>
        <w:p w:rsidR="00000000" w:rsidRDefault="00AB25EB" w:rsidP="00AB25EB">
          <w:pPr>
            <w:pStyle w:val="388815B5473347C5AFB3E93584404E2C"/>
          </w:pPr>
          <w:r w:rsidRPr="00B54498">
            <w:rPr>
              <w:rFonts w:cstheme="minorHAnsi"/>
              <w:color w:val="A6A6A6" w:themeColor="background1" w:themeShade="A6"/>
              <w:sz w:val="24"/>
              <w:szCs w:val="24"/>
              <w:u w:val="single"/>
            </w:rPr>
            <w:t xml:space="preserve">          </w:t>
          </w:r>
        </w:p>
      </w:docPartBody>
    </w:docPart>
    <w:docPart>
      <w:docPartPr>
        <w:name w:val="CAFA45F96F9C4E1E9012DC2DAD327C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D14533-7775-46D5-B2F2-D21466BAD8F8}"/>
      </w:docPartPr>
      <w:docPartBody>
        <w:p w:rsidR="00000000" w:rsidRDefault="00AB25EB" w:rsidP="00AB25EB">
          <w:pPr>
            <w:pStyle w:val="CAFA45F96F9C4E1E9012DC2DAD327C3F"/>
          </w:pPr>
          <w:r w:rsidRPr="00B54498">
            <w:rPr>
              <w:rFonts w:cstheme="minorHAnsi"/>
              <w:color w:val="A6A6A6" w:themeColor="background1" w:themeShade="A6"/>
              <w:sz w:val="24"/>
              <w:szCs w:val="24"/>
              <w:u w:val="single"/>
            </w:rPr>
            <w:t xml:space="preserve">         </w:t>
          </w:r>
        </w:p>
      </w:docPartBody>
    </w:docPart>
    <w:docPart>
      <w:docPartPr>
        <w:name w:val="55626B8609A24043984795865FB624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5D9F56-C709-4BD1-B7DC-9ABC5583558E}"/>
      </w:docPartPr>
      <w:docPartBody>
        <w:p w:rsidR="00000000" w:rsidRDefault="00AB25EB" w:rsidP="00AB25EB">
          <w:pPr>
            <w:pStyle w:val="55626B8609A24043984795865FB624F3"/>
          </w:pPr>
          <w:r w:rsidRPr="00867AE2">
            <w:rPr>
              <w:rStyle w:val="a3"/>
              <w:u w:val="single"/>
            </w:rPr>
            <w:t xml:space="preserve">                </w:t>
          </w:r>
          <w:r w:rsidRPr="00674784">
            <w:rPr>
              <w:rStyle w:val="a3"/>
              <w:rFonts w:cstheme="minorHAnsi"/>
            </w:rPr>
            <w:t>°</w:t>
          </w:r>
          <w:r w:rsidRPr="00674784">
            <w:rPr>
              <w:rStyle w:val="a3"/>
            </w:rPr>
            <w:t>С</w:t>
          </w:r>
        </w:p>
      </w:docPartBody>
    </w:docPart>
    <w:docPart>
      <w:docPartPr>
        <w:name w:val="D4D1FFDBDC4543F29CAC3762DB92EC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5E599-5144-4387-9067-52603D0DB49E}"/>
      </w:docPartPr>
      <w:docPartBody>
        <w:p w:rsidR="00000000" w:rsidRDefault="00AB25EB" w:rsidP="00AB25EB">
          <w:pPr>
            <w:pStyle w:val="D4D1FFDBDC4543F29CAC3762DB92EC74"/>
          </w:pPr>
          <w:r w:rsidRPr="00B54498">
            <w:rPr>
              <w:color w:val="A6A6A6" w:themeColor="background1" w:themeShade="A6"/>
              <w:sz w:val="24"/>
              <w:szCs w:val="24"/>
            </w:rPr>
            <w:t xml:space="preserve"> </w:t>
          </w:r>
          <w:r w:rsidRPr="00B54498">
            <w:rPr>
              <w:color w:val="A6A6A6" w:themeColor="background1" w:themeShade="A6"/>
              <w:sz w:val="24"/>
              <w:szCs w:val="24"/>
              <w:u w:val="single"/>
            </w:rPr>
            <w:t xml:space="preserve">                 </w:t>
          </w:r>
          <w:r w:rsidRPr="00592F31">
            <w:rPr>
              <w:rStyle w:val="a3"/>
            </w:rPr>
            <w:t>°С</w:t>
          </w:r>
        </w:p>
      </w:docPartBody>
    </w:docPart>
    <w:docPart>
      <w:docPartPr>
        <w:name w:val="4D3E4FB19E964AB58B71268308BD8E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E70CD1-5B51-4ED5-A80F-34A8332FD2E4}"/>
      </w:docPartPr>
      <w:docPartBody>
        <w:p w:rsidR="00000000" w:rsidRDefault="00AB25EB" w:rsidP="00AB25EB">
          <w:pPr>
            <w:pStyle w:val="4D3E4FB19E964AB58B71268308BD8E99"/>
          </w:pPr>
          <w:r w:rsidRPr="00B54498">
            <w:rPr>
              <w:rFonts w:cstheme="minorHAnsi"/>
              <w:color w:val="A6A6A6" w:themeColor="background1" w:themeShade="A6"/>
              <w:sz w:val="24"/>
              <w:szCs w:val="24"/>
            </w:rPr>
            <w:t xml:space="preserve"> _____</w:t>
          </w:r>
        </w:p>
      </w:docPartBody>
    </w:docPart>
    <w:docPart>
      <w:docPartPr>
        <w:name w:val="8DAE210E349C4A96AB6098BCB6332D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BCF818-1ECC-4230-8179-8C7039B18950}"/>
      </w:docPartPr>
      <w:docPartBody>
        <w:p w:rsidR="00000000" w:rsidRDefault="00AB25EB" w:rsidP="00AB25EB">
          <w:pPr>
            <w:pStyle w:val="8DAE210E349C4A96AB6098BCB6332DFA"/>
          </w:pPr>
          <w:r w:rsidRPr="0045023F">
            <w:rPr>
              <w:rStyle w:val="a3"/>
              <w:u w:val="single"/>
            </w:rPr>
            <w:t xml:space="preserve">                                               </w:t>
          </w:r>
        </w:p>
      </w:docPartBody>
    </w:docPart>
    <w:docPart>
      <w:docPartPr>
        <w:name w:val="1F76BF3FC33248AEB404739B72E011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1BDB81-436F-4AE5-8232-BDF827505CDA}"/>
      </w:docPartPr>
      <w:docPartBody>
        <w:p w:rsidR="00000000" w:rsidRDefault="00AB25EB" w:rsidP="00AB25EB">
          <w:pPr>
            <w:pStyle w:val="1F76BF3FC33248AEB404739B72E011CC"/>
          </w:pPr>
          <w:r w:rsidRPr="00081447">
            <w:rPr>
              <w:sz w:val="20"/>
              <w:szCs w:val="20"/>
            </w:rPr>
            <w:t xml:space="preserve">     _________________   </w:t>
          </w:r>
        </w:p>
      </w:docPartBody>
    </w:docPart>
    <w:docPart>
      <w:docPartPr>
        <w:name w:val="3617834750A5473EAFD68A6F40A39D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5190FF-3C90-4E8D-B821-F4198D86A8A5}"/>
      </w:docPartPr>
      <w:docPartBody>
        <w:p w:rsidR="00000000" w:rsidRDefault="00AB25EB" w:rsidP="00AB25EB">
          <w:pPr>
            <w:pStyle w:val="3617834750A5473EAFD68A6F40A39D67"/>
          </w:pPr>
          <w:r w:rsidRPr="00081447">
            <w:rPr>
              <w:sz w:val="20"/>
              <w:szCs w:val="20"/>
            </w:rPr>
            <w:t xml:space="preserve"> DN____________________________</w:t>
          </w:r>
        </w:p>
      </w:docPartBody>
    </w:docPart>
    <w:docPart>
      <w:docPartPr>
        <w:name w:val="6044341EFC2B48769343D997BDFDCE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369288-A8D4-4092-9629-64D5B1272BDC}"/>
      </w:docPartPr>
      <w:docPartBody>
        <w:p w:rsidR="00000000" w:rsidRDefault="00AB25EB" w:rsidP="00AB25EB">
          <w:pPr>
            <w:pStyle w:val="6044341EFC2B48769343D997BDFDCE92"/>
          </w:pPr>
          <w:r w:rsidRPr="009B468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5EB"/>
    <w:rsid w:val="00AB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B25EB"/>
    <w:rPr>
      <w:color w:val="808080"/>
    </w:rPr>
  </w:style>
  <w:style w:type="paragraph" w:customStyle="1" w:styleId="164B5FB1C06A4FE2A30E52882F8FEAF1">
    <w:name w:val="164B5FB1C06A4FE2A30E52882F8FEAF1"/>
    <w:rsid w:val="00AB25EB"/>
  </w:style>
  <w:style w:type="paragraph" w:customStyle="1" w:styleId="9C437084DBA64E61B80678F4CD9545D2">
    <w:name w:val="9C437084DBA64E61B80678F4CD9545D2"/>
    <w:rsid w:val="00AB25EB"/>
  </w:style>
  <w:style w:type="paragraph" w:customStyle="1" w:styleId="71BC9F51BA604D079CF5D465572BA3BB">
    <w:name w:val="71BC9F51BA604D079CF5D465572BA3BB"/>
    <w:rsid w:val="00AB25EB"/>
  </w:style>
  <w:style w:type="paragraph" w:customStyle="1" w:styleId="249C9C4724474E7EB3C5B33DD9686E8E">
    <w:name w:val="249C9C4724474E7EB3C5B33DD9686E8E"/>
    <w:rsid w:val="00AB25EB"/>
  </w:style>
  <w:style w:type="paragraph" w:customStyle="1" w:styleId="A097E2BE1AF241AB8E6E6E64AADACE62">
    <w:name w:val="A097E2BE1AF241AB8E6E6E64AADACE62"/>
    <w:rsid w:val="00AB25EB"/>
  </w:style>
  <w:style w:type="paragraph" w:customStyle="1" w:styleId="C09035CD916449A78B600ABFE77CDC61">
    <w:name w:val="C09035CD916449A78B600ABFE77CDC61"/>
    <w:rsid w:val="00AB25EB"/>
  </w:style>
  <w:style w:type="paragraph" w:customStyle="1" w:styleId="DF13B76B31954DEFBF04B68181572721">
    <w:name w:val="DF13B76B31954DEFBF04B68181572721"/>
    <w:rsid w:val="00AB25EB"/>
  </w:style>
  <w:style w:type="paragraph" w:customStyle="1" w:styleId="AF29438459034AA89D8E0BA7D180E225">
    <w:name w:val="AF29438459034AA89D8E0BA7D180E225"/>
    <w:rsid w:val="00AB25EB"/>
  </w:style>
  <w:style w:type="paragraph" w:customStyle="1" w:styleId="6C8DED1CDDE043CC8E02F44E3CFD3C4E">
    <w:name w:val="6C8DED1CDDE043CC8E02F44E3CFD3C4E"/>
    <w:rsid w:val="00AB25EB"/>
  </w:style>
  <w:style w:type="paragraph" w:customStyle="1" w:styleId="EBB110BFD6C9408987211C1986958324">
    <w:name w:val="EBB110BFD6C9408987211C1986958324"/>
    <w:rsid w:val="00AB25EB"/>
  </w:style>
  <w:style w:type="paragraph" w:customStyle="1" w:styleId="B716FBE874014BBB8E64DC929DD27435">
    <w:name w:val="B716FBE874014BBB8E64DC929DD27435"/>
    <w:rsid w:val="00AB25EB"/>
  </w:style>
  <w:style w:type="paragraph" w:customStyle="1" w:styleId="08AB01503D6849E7B8621895038F3653">
    <w:name w:val="08AB01503D6849E7B8621895038F3653"/>
    <w:rsid w:val="00AB25EB"/>
  </w:style>
  <w:style w:type="paragraph" w:customStyle="1" w:styleId="E94A4CCAE51B448DB049753C4656A358">
    <w:name w:val="E94A4CCAE51B448DB049753C4656A358"/>
    <w:rsid w:val="00AB25EB"/>
  </w:style>
  <w:style w:type="paragraph" w:customStyle="1" w:styleId="57759A3D06254EE587DB1C303469B118">
    <w:name w:val="57759A3D06254EE587DB1C303469B118"/>
    <w:rsid w:val="00AB25EB"/>
  </w:style>
  <w:style w:type="paragraph" w:customStyle="1" w:styleId="449FE9CFCAAB4ED3B8DFCA38F41405EC">
    <w:name w:val="449FE9CFCAAB4ED3B8DFCA38F41405EC"/>
    <w:rsid w:val="00AB25EB"/>
  </w:style>
  <w:style w:type="paragraph" w:customStyle="1" w:styleId="048AD2EA514E4FD6B77BAFAA66608C7C">
    <w:name w:val="048AD2EA514E4FD6B77BAFAA66608C7C"/>
    <w:rsid w:val="00AB25EB"/>
  </w:style>
  <w:style w:type="paragraph" w:customStyle="1" w:styleId="C63A71D56B5C4AE7A5CAC44CB64E5BD0">
    <w:name w:val="C63A71D56B5C4AE7A5CAC44CB64E5BD0"/>
    <w:rsid w:val="00AB25EB"/>
  </w:style>
  <w:style w:type="paragraph" w:customStyle="1" w:styleId="0628748CB8AB4C678893EB30FFF08595">
    <w:name w:val="0628748CB8AB4C678893EB30FFF08595"/>
    <w:rsid w:val="00AB25EB"/>
  </w:style>
  <w:style w:type="paragraph" w:customStyle="1" w:styleId="34CF1CC4DA8D49E884CA6F76197652EE">
    <w:name w:val="34CF1CC4DA8D49E884CA6F76197652EE"/>
    <w:rsid w:val="00AB25EB"/>
  </w:style>
  <w:style w:type="paragraph" w:customStyle="1" w:styleId="1004811DA2114F0C928E87F8862D5FED">
    <w:name w:val="1004811DA2114F0C928E87F8862D5FED"/>
    <w:rsid w:val="00AB25EB"/>
  </w:style>
  <w:style w:type="paragraph" w:customStyle="1" w:styleId="9A91CE91279843AFA3950EF3A72B971B">
    <w:name w:val="9A91CE91279843AFA3950EF3A72B971B"/>
    <w:rsid w:val="00AB25EB"/>
  </w:style>
  <w:style w:type="paragraph" w:customStyle="1" w:styleId="156639C6FCBF4EC1AD9389FB246C55F0">
    <w:name w:val="156639C6FCBF4EC1AD9389FB246C55F0"/>
    <w:rsid w:val="00AB25EB"/>
  </w:style>
  <w:style w:type="paragraph" w:customStyle="1" w:styleId="A3D5EABF42844D7F9FBA765FC8308944">
    <w:name w:val="A3D5EABF42844D7F9FBA765FC8308944"/>
    <w:rsid w:val="00AB25EB"/>
  </w:style>
  <w:style w:type="paragraph" w:customStyle="1" w:styleId="27231CDBD8D249EDA6E7C0EFABB47796">
    <w:name w:val="27231CDBD8D249EDA6E7C0EFABB47796"/>
    <w:rsid w:val="00AB25EB"/>
  </w:style>
  <w:style w:type="paragraph" w:customStyle="1" w:styleId="2C84456DF86C4E34B89441B82211536E">
    <w:name w:val="2C84456DF86C4E34B89441B82211536E"/>
    <w:rsid w:val="00AB25EB"/>
  </w:style>
  <w:style w:type="paragraph" w:customStyle="1" w:styleId="FBAD7A47A1A144E096308D04320C18DE">
    <w:name w:val="FBAD7A47A1A144E096308D04320C18DE"/>
    <w:rsid w:val="00AB25EB"/>
  </w:style>
  <w:style w:type="paragraph" w:customStyle="1" w:styleId="1DBD6799EED043A5848E3A396EF44C35">
    <w:name w:val="1DBD6799EED043A5848E3A396EF44C35"/>
    <w:rsid w:val="00AB25EB"/>
  </w:style>
  <w:style w:type="paragraph" w:customStyle="1" w:styleId="5BD7865F0E9845CDA339E53490E4A231">
    <w:name w:val="5BD7865F0E9845CDA339E53490E4A231"/>
    <w:rsid w:val="00AB25EB"/>
  </w:style>
  <w:style w:type="paragraph" w:customStyle="1" w:styleId="540219D921EC4E72975C5742B5ABD7FA">
    <w:name w:val="540219D921EC4E72975C5742B5ABD7FA"/>
    <w:rsid w:val="00AB25EB"/>
  </w:style>
  <w:style w:type="paragraph" w:customStyle="1" w:styleId="26E74DDDF8A64B6788E84D3C71ED10DB">
    <w:name w:val="26E74DDDF8A64B6788E84D3C71ED10DB"/>
    <w:rsid w:val="00AB25EB"/>
  </w:style>
  <w:style w:type="paragraph" w:customStyle="1" w:styleId="79DDBC2C0E7B418CB38E5AA49ADAD8CE">
    <w:name w:val="79DDBC2C0E7B418CB38E5AA49ADAD8CE"/>
    <w:rsid w:val="00AB25EB"/>
  </w:style>
  <w:style w:type="paragraph" w:customStyle="1" w:styleId="0AC9583BDE7347E1A6567B144D4EDB99">
    <w:name w:val="0AC9583BDE7347E1A6567B144D4EDB99"/>
    <w:rsid w:val="00AB25EB"/>
  </w:style>
  <w:style w:type="paragraph" w:customStyle="1" w:styleId="943C7AE268804E468115E1756FDA338A">
    <w:name w:val="943C7AE268804E468115E1756FDA338A"/>
    <w:rsid w:val="00AB25EB"/>
  </w:style>
  <w:style w:type="paragraph" w:customStyle="1" w:styleId="96A8B7A936514AFC9D89824AF73435AC">
    <w:name w:val="96A8B7A936514AFC9D89824AF73435AC"/>
    <w:rsid w:val="00AB25EB"/>
  </w:style>
  <w:style w:type="paragraph" w:customStyle="1" w:styleId="6A406ED3E5E544CCA1C064C5100D2BA4">
    <w:name w:val="6A406ED3E5E544CCA1C064C5100D2BA4"/>
    <w:rsid w:val="00AB25EB"/>
  </w:style>
  <w:style w:type="paragraph" w:customStyle="1" w:styleId="4FED4AFAA1214539A0BED97692FBD36F">
    <w:name w:val="4FED4AFAA1214539A0BED97692FBD36F"/>
    <w:rsid w:val="00AB25EB"/>
  </w:style>
  <w:style w:type="paragraph" w:customStyle="1" w:styleId="FA6DFA3D215648808713C2B2AC4429A2">
    <w:name w:val="FA6DFA3D215648808713C2B2AC4429A2"/>
    <w:rsid w:val="00AB25EB"/>
  </w:style>
  <w:style w:type="paragraph" w:customStyle="1" w:styleId="801BB2742A54481C869C6BC20C491F2B">
    <w:name w:val="801BB2742A54481C869C6BC20C491F2B"/>
    <w:rsid w:val="00AB25EB"/>
  </w:style>
  <w:style w:type="paragraph" w:customStyle="1" w:styleId="F2CA5E4CC8094F0B8AE25C9ABDBF4660">
    <w:name w:val="F2CA5E4CC8094F0B8AE25C9ABDBF4660"/>
    <w:rsid w:val="00AB25EB"/>
  </w:style>
  <w:style w:type="paragraph" w:customStyle="1" w:styleId="4AD9F968C8AB405D876FF60117B8ACD4">
    <w:name w:val="4AD9F968C8AB405D876FF60117B8ACD4"/>
    <w:rsid w:val="00AB25EB"/>
  </w:style>
  <w:style w:type="paragraph" w:customStyle="1" w:styleId="CBC8910174FC4AE19B8211E1BF4B6C39">
    <w:name w:val="CBC8910174FC4AE19B8211E1BF4B6C39"/>
    <w:rsid w:val="00AB25EB"/>
  </w:style>
  <w:style w:type="paragraph" w:customStyle="1" w:styleId="3601950F5E84476AA6F85C86DC125E3D">
    <w:name w:val="3601950F5E84476AA6F85C86DC125E3D"/>
    <w:rsid w:val="00AB25EB"/>
  </w:style>
  <w:style w:type="paragraph" w:customStyle="1" w:styleId="4148F9D92E2A441099A78DFA385CDD6A">
    <w:name w:val="4148F9D92E2A441099A78DFA385CDD6A"/>
    <w:rsid w:val="00AB25EB"/>
  </w:style>
  <w:style w:type="paragraph" w:customStyle="1" w:styleId="2F9781492E82484EB9DF95AF162A2199">
    <w:name w:val="2F9781492E82484EB9DF95AF162A2199"/>
    <w:rsid w:val="00AB25EB"/>
  </w:style>
  <w:style w:type="paragraph" w:customStyle="1" w:styleId="B4EDB43C1FB3466687DEBE83B811C331">
    <w:name w:val="B4EDB43C1FB3466687DEBE83B811C331"/>
    <w:rsid w:val="00AB25EB"/>
  </w:style>
  <w:style w:type="paragraph" w:customStyle="1" w:styleId="388815B5473347C5AFB3E93584404E2C">
    <w:name w:val="388815B5473347C5AFB3E93584404E2C"/>
    <w:rsid w:val="00AB25EB"/>
  </w:style>
  <w:style w:type="paragraph" w:customStyle="1" w:styleId="CAFA45F96F9C4E1E9012DC2DAD327C3F">
    <w:name w:val="CAFA45F96F9C4E1E9012DC2DAD327C3F"/>
    <w:rsid w:val="00AB25EB"/>
  </w:style>
  <w:style w:type="paragraph" w:customStyle="1" w:styleId="55626B8609A24043984795865FB624F3">
    <w:name w:val="55626B8609A24043984795865FB624F3"/>
    <w:rsid w:val="00AB25EB"/>
  </w:style>
  <w:style w:type="paragraph" w:customStyle="1" w:styleId="D4D1FFDBDC4543F29CAC3762DB92EC74">
    <w:name w:val="D4D1FFDBDC4543F29CAC3762DB92EC74"/>
    <w:rsid w:val="00AB25EB"/>
  </w:style>
  <w:style w:type="paragraph" w:customStyle="1" w:styleId="4D3E4FB19E964AB58B71268308BD8E99">
    <w:name w:val="4D3E4FB19E964AB58B71268308BD8E99"/>
    <w:rsid w:val="00AB25EB"/>
  </w:style>
  <w:style w:type="paragraph" w:customStyle="1" w:styleId="8DAE210E349C4A96AB6098BCB6332DFA">
    <w:name w:val="8DAE210E349C4A96AB6098BCB6332DFA"/>
    <w:rsid w:val="00AB25EB"/>
  </w:style>
  <w:style w:type="paragraph" w:customStyle="1" w:styleId="1F76BF3FC33248AEB404739B72E011CC">
    <w:name w:val="1F76BF3FC33248AEB404739B72E011CC"/>
    <w:rsid w:val="00AB25EB"/>
  </w:style>
  <w:style w:type="paragraph" w:customStyle="1" w:styleId="3617834750A5473EAFD68A6F40A39D67">
    <w:name w:val="3617834750A5473EAFD68A6F40A39D67"/>
    <w:rsid w:val="00AB25EB"/>
  </w:style>
  <w:style w:type="paragraph" w:customStyle="1" w:styleId="6044341EFC2B48769343D997BDFDCE92">
    <w:name w:val="6044341EFC2B48769343D997BDFDCE92"/>
    <w:rsid w:val="00AB25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98E2D-1F83-49FF-A2B1-4A9CEFC0F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1776</Words>
  <Characters>10128</Characters>
  <DocSecurity>0</DocSecurity>
  <Lines>84</Lines>
  <Paragraphs>23</Paragraphs>
  <ScaleCrop>false</ScaleCrop>
  <Company/>
  <LinksUpToDate>false</LinksUpToDate>
  <CharactersWithSpaces>11881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2026-07-29T14:55:00Z</dcterms:created>
  <dcterms:modified xsi:type="dcterms:W3CDTF">2026-07-29T15:02:00Z</dcterms:modified>
</cp:coreProperties>
</file>